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2BAC6AAF"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DE3343">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r w:rsidRPr="00370723">
        <w:rPr>
          <w:rFonts w:asciiTheme="minorHAnsi" w:hAnsiTheme="minorHAnsi" w:cstheme="minorHAnsi"/>
        </w:rPr>
        <w:t>eiefkcs</w:t>
      </w:r>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0F4C0EF6"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roofErr w:type="gramEnd"/>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6C0FB13E"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proofErr w:type="gramStart"/>
      <w:r w:rsidR="000D39D5">
        <w:rPr>
          <w:rFonts w:asciiTheme="minorHAnsi" w:hAnsiTheme="minorHAnsi" w:cstheme="minorHAnsi"/>
        </w:rPr>
        <w:t>…….</w:t>
      </w:r>
      <w:proofErr w:type="gramEnd"/>
      <w:r w:rsidR="000D39D5">
        <w:rPr>
          <w:rFonts w:asciiTheme="minorHAnsi" w:hAnsiTheme="minorHAnsi" w:cstheme="minorHAnsi"/>
        </w:rPr>
        <w:t>, email:……………….., tel.: ……………………</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12F5A2BC" w14:textId="77777777" w:rsidR="00013FE5" w:rsidRDefault="00013FE5" w:rsidP="00783D42">
      <w:pPr>
        <w:widowControl w:val="0"/>
        <w:suppressAutoHyphens/>
        <w:spacing w:line="240" w:lineRule="auto"/>
        <w:jc w:val="both"/>
        <w:rPr>
          <w:rFonts w:asciiTheme="minorHAnsi" w:hAnsiTheme="minorHAnsi"/>
        </w:rPr>
      </w:pPr>
    </w:p>
    <w:p w14:paraId="492661F3" w14:textId="45957D53" w:rsidR="00984FE8" w:rsidRDefault="0097369B" w:rsidP="00783D42">
      <w:pPr>
        <w:widowControl w:val="0"/>
        <w:suppressAutoHyphens/>
        <w:spacing w:line="240" w:lineRule="auto"/>
        <w:jc w:val="both"/>
        <w:rPr>
          <w:rFonts w:asciiTheme="minorHAnsi" w:hAnsiTheme="minorHAnsi" w:cstheme="minorHAnsi"/>
        </w:rPr>
      </w:pPr>
      <w:r w:rsidRPr="00964F90">
        <w:rPr>
          <w:rFonts w:asciiTheme="minorHAnsi" w:hAnsiTheme="minorHAnsi"/>
        </w:rPr>
        <w:lastRenderedPageBreak/>
        <w:t xml:space="preserve">Podkladem pro uzavření této smlouvy je nabídka vybraného dodavatele předložená v rámci zadávacího řízení zadávaného v otevřeném nadlimitním řízení s názvem </w:t>
      </w:r>
      <w:r w:rsidR="00CA2A0C">
        <w:rPr>
          <w:rFonts w:asciiTheme="minorHAnsi" w:hAnsiTheme="minorHAnsi"/>
        </w:rPr>
        <w:t>„</w:t>
      </w:r>
      <w:r w:rsidR="00C66399" w:rsidRPr="00C66399">
        <w:rPr>
          <w:b/>
          <w:bCs/>
        </w:rPr>
        <w:t>Dodávka tromboelastometru</w:t>
      </w:r>
      <w:r w:rsidR="00DE3343">
        <w:rPr>
          <w:b/>
          <w:bCs/>
        </w:rPr>
        <w:t>, opětovné</w:t>
      </w:r>
      <w:r w:rsidR="00C66399" w:rsidRPr="00C66399">
        <w:rPr>
          <w:b/>
          <w:bCs/>
        </w:rPr>
        <w:t xml:space="preserve"> znovuvyhlášení</w:t>
      </w:r>
      <w:r w:rsidR="00CA2A0C">
        <w:rPr>
          <w:b/>
          <w:bCs/>
        </w:rPr>
        <w:t>“</w:t>
      </w:r>
      <w:r w:rsidR="00C66399" w:rsidRPr="00C66399">
        <w:rPr>
          <w:b/>
          <w:bCs/>
        </w:rPr>
        <w:t xml:space="preserve"> </w:t>
      </w:r>
      <w:r w:rsidRPr="00964F90">
        <w:rPr>
          <w:rFonts w:asciiTheme="minorHAnsi" w:hAnsiTheme="minorHAnsi"/>
        </w:rPr>
        <w:t>(dále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5564B986" w14:textId="4C9E323F"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4826BC37" w14:textId="6D1E0B13" w:rsidR="00B1095C" w:rsidRPr="00A415D8" w:rsidRDefault="00B1095C" w:rsidP="00A415D8">
      <w:pPr>
        <w:spacing w:after="0" w:line="240" w:lineRule="auto"/>
      </w:pPr>
    </w:p>
    <w:p w14:paraId="687E8DA2" w14:textId="690F611B" w:rsidR="00E33843" w:rsidRPr="00571CBE" w:rsidRDefault="00CC63E8" w:rsidP="00313A1E">
      <w:pPr>
        <w:pStyle w:val="Nadpis1"/>
        <w:numPr>
          <w:ilvl w:val="0"/>
          <w:numId w:val="20"/>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1DF605C6" w:rsidR="000F7D83" w:rsidRPr="00313A1E" w:rsidRDefault="00E33843" w:rsidP="00313A1E">
      <w:pPr>
        <w:spacing w:after="0" w:line="240" w:lineRule="auto"/>
        <w:ind w:left="703" w:hanging="703"/>
        <w:jc w:val="both"/>
        <w:rPr>
          <w:rFonts w:cs="Calibri"/>
        </w:rPr>
      </w:pPr>
      <w:r w:rsidRPr="00E33843">
        <w:rPr>
          <w:rFonts w:cs="Calibri"/>
          <w:b/>
        </w:rPr>
        <w:t>1.2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 xml:space="preserve">spotřebního materiálu k přístroji </w:t>
      </w:r>
      <w:r w:rsidR="003274AB">
        <w:rPr>
          <w:rFonts w:cs="Calibri"/>
        </w:rPr>
        <w:t>………………………</w:t>
      </w:r>
      <w:proofErr w:type="gramStart"/>
      <w:r w:rsidR="003274AB">
        <w:rPr>
          <w:rFonts w:cs="Calibri"/>
        </w:rPr>
        <w:t>…….</w:t>
      </w:r>
      <w:proofErr w:type="gramEnd"/>
      <w:r w:rsidR="003274AB">
        <w:rPr>
          <w:rFonts w:cs="Calibri"/>
        </w:rPr>
        <w:t>.</w:t>
      </w:r>
      <w:r w:rsidR="00D132B4">
        <w:rPr>
          <w:rFonts w:cs="Calibri"/>
        </w:rPr>
        <w:t xml:space="preserve"> </w:t>
      </w:r>
      <w:r w:rsidR="003274AB">
        <w:rPr>
          <w:rFonts w:cs="Calibri"/>
        </w:rPr>
        <w:t>(</w:t>
      </w:r>
      <w:r w:rsidR="00013FE5">
        <w:rPr>
          <w:rFonts w:cs="Calibri"/>
          <w:i/>
          <w:iCs/>
          <w:highlight w:val="yellow"/>
        </w:rPr>
        <w:t>dodavatel</w:t>
      </w:r>
      <w:r w:rsidR="003274AB" w:rsidRPr="003274AB">
        <w:rPr>
          <w:rFonts w:cs="Calibri"/>
          <w:i/>
          <w:iCs/>
          <w:highlight w:val="yellow"/>
        </w:rPr>
        <w:t xml:space="preserve"> doplní název přístroje</w:t>
      </w:r>
      <w:r w:rsidR="003274AB">
        <w:rPr>
          <w:rFonts w:cs="Calibri"/>
        </w:rPr>
        <w:t>) (dále také „zboží“)</w:t>
      </w:r>
      <w:r w:rsidR="000C71C0">
        <w:rPr>
          <w:rFonts w:cs="Calibri"/>
        </w:rPr>
        <w:t>. Podrobná</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3157C0">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86D25FC" w:rsidR="00A178B2" w:rsidRPr="00313A1E" w:rsidRDefault="00ED4B63" w:rsidP="00313A1E">
      <w:pPr>
        <w:pStyle w:val="Odstavecseseznamem"/>
        <w:numPr>
          <w:ilvl w:val="1"/>
          <w:numId w:val="21"/>
        </w:numPr>
        <w:spacing w:after="120" w:line="240" w:lineRule="auto"/>
        <w:ind w:left="709" w:hanging="709"/>
        <w:jc w:val="both"/>
        <w:rPr>
          <w:rFonts w:cs="Calibri"/>
        </w:rPr>
      </w:pPr>
      <w:r w:rsidRPr="003D0C6F">
        <w:rPr>
          <w:rFonts w:cs="Calibri"/>
        </w:rPr>
        <w:t>Kupující je oprávněn neodebrat předpokládané množství zboží stanovené v</w:t>
      </w:r>
      <w:r w:rsidR="00593491">
        <w:rPr>
          <w:rFonts w:cs="Calibri"/>
        </w:rPr>
        <w:t> příloze č. 1 smlouvy</w:t>
      </w:r>
      <w:r w:rsidRPr="003D0C6F">
        <w:rPr>
          <w:rFonts w:cs="Calibri"/>
        </w:rPr>
        <w:t xml:space="preserve"> a vyhrazuje si právo určovat jeho konkrétní množství podle svých okamžitých potřeb s ohledem na skladbu pacientů a ostatní podmín</w:t>
      </w:r>
      <w:r w:rsidR="004409A6">
        <w:rPr>
          <w:rFonts w:cs="Calibri"/>
        </w:rPr>
        <w:t>ky.</w:t>
      </w:r>
    </w:p>
    <w:p w14:paraId="71AA4B89" w14:textId="65870307" w:rsidR="00CD472D" w:rsidRPr="00CD472D" w:rsidRDefault="00CD472D" w:rsidP="00CD472D">
      <w:pPr>
        <w:pStyle w:val="Odstavecseseznamem"/>
        <w:numPr>
          <w:ilvl w:val="1"/>
          <w:numId w:val="21"/>
        </w:numPr>
        <w:spacing w:after="0" w:line="240" w:lineRule="auto"/>
        <w:ind w:left="709" w:hanging="709"/>
        <w:jc w:val="both"/>
        <w:rPr>
          <w:rFonts w:cs="Calibri"/>
        </w:rPr>
      </w:pPr>
      <w:r w:rsidRPr="00CD472D">
        <w:rPr>
          <w:rFonts w:cs="Calibri"/>
        </w:rPr>
        <w:t xml:space="preserve">Předmět plnění veřejné </w:t>
      </w:r>
      <w:proofErr w:type="gramStart"/>
      <w:r w:rsidRPr="00CD472D">
        <w:rPr>
          <w:rFonts w:cs="Calibri"/>
        </w:rPr>
        <w:t xml:space="preserve">zakázky - </w:t>
      </w:r>
      <w:r w:rsidR="00624652">
        <w:rPr>
          <w:rFonts w:cs="Calibri"/>
        </w:rPr>
        <w:t>spotřební</w:t>
      </w:r>
      <w:proofErr w:type="gramEnd"/>
      <w:r w:rsidRPr="00CD472D">
        <w:rPr>
          <w:rFonts w:cs="Calibri"/>
        </w:rPr>
        <w:t xml:space="preserve"> </w:t>
      </w:r>
      <w:r w:rsidR="00013FE5">
        <w:rPr>
          <w:rFonts w:cs="Calibri"/>
        </w:rPr>
        <w:t xml:space="preserve">zdravotnický </w:t>
      </w:r>
      <w:r w:rsidRPr="00CD472D">
        <w:rPr>
          <w:rFonts w:cs="Calibri"/>
        </w:rPr>
        <w:t>materiál</w:t>
      </w:r>
    </w:p>
    <w:p w14:paraId="5B45CACE" w14:textId="77777777"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w:t>
      </w:r>
    </w:p>
    <w:p w14:paraId="3B91C1F2" w14:textId="77777777" w:rsidR="00624652" w:rsidRDefault="00CD472D" w:rsidP="00624652">
      <w:pPr>
        <w:pStyle w:val="Odstavecseseznamem"/>
        <w:numPr>
          <w:ilvl w:val="0"/>
          <w:numId w:val="30"/>
        </w:numPr>
        <w:spacing w:after="0" w:line="240" w:lineRule="auto"/>
        <w:ind w:left="1276" w:hanging="425"/>
        <w:jc w:val="both"/>
        <w:rPr>
          <w:rFonts w:cs="Calibri"/>
        </w:rPr>
      </w:pPr>
      <w:r w:rsidRPr="00624652">
        <w:rPr>
          <w:rFonts w:cs="Calibri"/>
        </w:rPr>
        <w:t>nabízené zdravotnické prostředky musí splňovat nařízení o zdravotnických prostředcích – MDR, tj. nařízení EU o zdravotnických výrobcích (EU 2017/745).</w:t>
      </w:r>
    </w:p>
    <w:p w14:paraId="5C69BE16" w14:textId="6CF2A44B"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typ (druh) a obchodní název zdravotnického spotřebního materiálu.</w:t>
      </w:r>
    </w:p>
    <w:p w14:paraId="5828C8DF" w14:textId="5737D39F"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0D39D5">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77777777"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 xml:space="preserve">při poskytování zdravotní péče v ČR, </w:t>
      </w:r>
      <w:r w:rsidRPr="006A2896">
        <w:rPr>
          <w:rFonts w:asciiTheme="minorHAnsi" w:hAnsiTheme="minorHAnsi" w:cstheme="minorHAnsi"/>
        </w:rPr>
        <w:t xml:space="preserve">zejména, že u </w:t>
      </w:r>
      <w:r>
        <w:rPr>
          <w:rFonts w:asciiTheme="minorHAnsi" w:hAnsiTheme="minorHAnsi" w:cstheme="minorHAnsi"/>
        </w:rPr>
        <w:t>zboží</w:t>
      </w:r>
      <w:r w:rsidRPr="006A2896">
        <w:rPr>
          <w:rFonts w:asciiTheme="minorHAnsi" w:hAnsiTheme="minorHAnsi" w:cstheme="minorHAnsi"/>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w:t>
      </w:r>
      <w:r w:rsidRPr="003A158A">
        <w:rPr>
          <w:rFonts w:asciiTheme="minorHAnsi" w:hAnsiTheme="minorHAnsi" w:cstheme="minorHAnsi"/>
        </w:rPr>
        <w:t>;</w:t>
      </w:r>
    </w:p>
    <w:p w14:paraId="62EDC2DB" w14:textId="52D46836" w:rsidR="007E24E7" w:rsidRPr="00013FE5" w:rsidRDefault="003D0C6F" w:rsidP="00013FE5">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3034CCE" w14:textId="77777777" w:rsidR="00A06F15" w:rsidRPr="00996CF5" w:rsidRDefault="00A06F15"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06DD53D6" w:rsidR="00740397" w:rsidRDefault="00A178B2" w:rsidP="00740397">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3F562180" w14:textId="527D1E8C" w:rsidR="00740397" w:rsidRPr="00004E80" w:rsidRDefault="00740397" w:rsidP="00004E80">
      <w:pPr>
        <w:pStyle w:val="Odstavecseseznamem"/>
        <w:autoSpaceDE w:val="0"/>
        <w:autoSpaceDN w:val="0"/>
        <w:adjustRightInd w:val="0"/>
        <w:spacing w:after="0"/>
        <w:jc w:val="both"/>
        <w:rPr>
          <w:rFonts w:eastAsia="Calibri" w:cs="Arial"/>
          <w:color w:val="000000"/>
          <w:lang w:eastAsia="en-US"/>
        </w:rPr>
      </w:pPr>
      <w:r w:rsidRPr="00004E80">
        <w:rPr>
          <w:rFonts w:eastAsia="Calibri" w:cs="Arial"/>
          <w:b/>
          <w:color w:val="000000"/>
          <w:lang w:eastAsia="en-US"/>
        </w:rPr>
        <w:t xml:space="preserve">Orlickoústecká </w:t>
      </w:r>
      <w:r w:rsidRPr="000D39D5">
        <w:rPr>
          <w:rFonts w:eastAsia="Calibri" w:cs="Arial"/>
          <w:b/>
          <w:color w:val="000000"/>
          <w:lang w:eastAsia="en-US"/>
        </w:rPr>
        <w:t>nemocnice, Č</w:t>
      </w:r>
      <w:r w:rsidR="00A06F15" w:rsidRPr="000D39D5">
        <w:rPr>
          <w:rFonts w:eastAsia="Calibri" w:cs="Arial"/>
          <w:b/>
          <w:color w:val="000000"/>
          <w:lang w:eastAsia="en-US"/>
        </w:rPr>
        <w:t>s.</w:t>
      </w:r>
      <w:r w:rsidRPr="000D39D5">
        <w:rPr>
          <w:rFonts w:eastAsia="Calibri" w:cs="Arial"/>
          <w:b/>
          <w:color w:val="000000"/>
          <w:lang w:eastAsia="en-US"/>
        </w:rPr>
        <w:t xml:space="preserve"> armády 1076, 562 18 Ústí nad Orlicí</w:t>
      </w:r>
      <w:r w:rsidR="000D39D5">
        <w:rPr>
          <w:rFonts w:eastAsia="Calibri" w:cs="Arial"/>
          <w:b/>
          <w:color w:val="000000"/>
          <w:lang w:eastAsia="en-US"/>
        </w:rPr>
        <w:t>.</w:t>
      </w:r>
      <w:r w:rsidRPr="00004E80">
        <w:rPr>
          <w:rFonts w:eastAsia="Calibri" w:cs="Arial"/>
          <w:color w:val="000000"/>
          <w:lang w:eastAsia="en-US"/>
        </w:rPr>
        <w:t xml:space="preserve"> </w:t>
      </w:r>
    </w:p>
    <w:p w14:paraId="20CAB20E" w14:textId="6D1EEB7F"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lastRenderedPageBreak/>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3157C0">
        <w:rPr>
          <w:b/>
          <w:bCs/>
        </w:rPr>
        <w:t>8</w:t>
      </w:r>
      <w:r w:rsidR="00D43244" w:rsidRPr="00920126">
        <w:rPr>
          <w:b/>
          <w:bCs/>
        </w:rPr>
        <w:t xml:space="preserve"> </w:t>
      </w:r>
      <w:r w:rsidR="000D39D5">
        <w:rPr>
          <w:b/>
          <w:bCs/>
        </w:rPr>
        <w:t>let</w:t>
      </w:r>
      <w:r w:rsidR="00F95358" w:rsidRPr="00920126">
        <w:t>.</w:t>
      </w:r>
    </w:p>
    <w:p w14:paraId="12470878" w14:textId="51F2E3A2" w:rsidR="00C7469D" w:rsidRPr="00DE3343"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DE3343">
        <w:rPr>
          <w:rFonts w:cs="Calibri"/>
        </w:rPr>
        <w:t>Termín zahájení dodávek spotřebního materiálu začíná od prvního dne po dodání a protokolární</w:t>
      </w:r>
      <w:r w:rsidR="003A2101" w:rsidRPr="00DE3343">
        <w:rPr>
          <w:rFonts w:cs="Calibri"/>
        </w:rPr>
        <w:t>m</w:t>
      </w:r>
      <w:r w:rsidR="00C7469D" w:rsidRPr="00DE3343">
        <w:rPr>
          <w:rFonts w:cs="Calibri"/>
        </w:rPr>
        <w:t xml:space="preserve"> převzetí </w:t>
      </w:r>
      <w:r w:rsidR="00013FE5">
        <w:rPr>
          <w:rFonts w:cs="Calibri"/>
        </w:rPr>
        <w:t xml:space="preserve">přístroje </w:t>
      </w:r>
      <w:r w:rsidR="003157C0" w:rsidRPr="00DE3343">
        <w:rPr>
          <w:rFonts w:cs="Calibri"/>
        </w:rPr>
        <w:t>tromboelastometru</w:t>
      </w:r>
      <w:r w:rsidR="00C7469D" w:rsidRPr="00DE3343">
        <w:rPr>
          <w:rFonts w:cs="Calibri"/>
        </w:rPr>
        <w:t>. Kupující vyzve</w:t>
      </w:r>
      <w:r w:rsidR="00697FBF" w:rsidRPr="00DE3343">
        <w:rPr>
          <w:rFonts w:cs="Calibri"/>
        </w:rPr>
        <w:t xml:space="preserve"> </w:t>
      </w:r>
      <w:r w:rsidR="00C7469D" w:rsidRPr="00DE3343">
        <w:rPr>
          <w:rFonts w:cs="Calibri"/>
        </w:rPr>
        <w:t xml:space="preserve">k zahájení dodávek </w:t>
      </w:r>
      <w:r w:rsidR="003157C0" w:rsidRPr="00DE3343">
        <w:rPr>
          <w:rFonts w:cs="Calibri"/>
        </w:rPr>
        <w:t>spotřebního materiálu</w:t>
      </w:r>
      <w:r w:rsidR="00C7469D" w:rsidRPr="00DE3343">
        <w:rPr>
          <w:rFonts w:cs="Calibri"/>
        </w:rPr>
        <w:t xml:space="preserve"> prodávajícího prostřednictvím </w:t>
      </w:r>
      <w:r w:rsidR="003A2101" w:rsidRPr="00DE3343">
        <w:rPr>
          <w:rFonts w:cs="Calibri"/>
        </w:rPr>
        <w:t>kontaktní osoby prodávajícího uvedené v záhlaví smlouvy.</w:t>
      </w:r>
    </w:p>
    <w:p w14:paraId="51EB63F3" w14:textId="1030FE50"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sidRPr="00DE3343">
        <w:rPr>
          <w:b/>
        </w:rPr>
        <w:t xml:space="preserve">2.4 </w:t>
      </w:r>
      <w:r w:rsidRPr="00DE3343">
        <w:rPr>
          <w:b/>
        </w:rPr>
        <w:tab/>
      </w:r>
      <w:r w:rsidR="00A178B2" w:rsidRPr="00DE3343">
        <w:rPr>
          <w:b/>
        </w:rPr>
        <w:t xml:space="preserve">Dodací lhůta činí </w:t>
      </w:r>
      <w:r w:rsidR="005E6EAD" w:rsidRPr="00DE3343">
        <w:rPr>
          <w:b/>
        </w:rPr>
        <w:t>3</w:t>
      </w:r>
      <w:r w:rsidR="00A178B2" w:rsidRPr="00DE3343">
        <w:rPr>
          <w:b/>
        </w:rPr>
        <w:t xml:space="preserve"> pracovní d</w:t>
      </w:r>
      <w:r w:rsidR="000F15C8" w:rsidRPr="00DE3343">
        <w:rPr>
          <w:b/>
        </w:rPr>
        <w:t>ny</w:t>
      </w:r>
      <w:r w:rsidR="00A178B2" w:rsidRPr="00DE3343">
        <w:rPr>
          <w:b/>
        </w:rPr>
        <w:t xml:space="preserve"> od doručení dílčí objednávky prodávajícímu</w:t>
      </w:r>
      <w:r w:rsidR="00A178B2" w:rsidRPr="00DE3343">
        <w:t>, nebude-li po vzájemné dohodě stanoveno jinak.</w:t>
      </w:r>
      <w:r w:rsidR="00A178B2" w:rsidRPr="0090742B">
        <w:t xml:space="preserve"> </w:t>
      </w:r>
    </w:p>
    <w:p w14:paraId="507B6326" w14:textId="03AF415B" w:rsidR="0046046D" w:rsidRPr="00F95358" w:rsidRDefault="00181562" w:rsidP="00181562">
      <w:pPr>
        <w:tabs>
          <w:tab w:val="left" w:pos="720"/>
        </w:tabs>
        <w:autoSpaceDE w:val="0"/>
        <w:autoSpaceDN w:val="0"/>
        <w:adjustRightInd w:val="0"/>
        <w:spacing w:after="0" w:line="240" w:lineRule="auto"/>
        <w:ind w:left="709" w:hanging="709"/>
        <w:jc w:val="both"/>
        <w:rPr>
          <w:rFonts w:cs="Calibri"/>
        </w:rPr>
      </w:pPr>
      <w:r w:rsidRPr="00181562">
        <w:rPr>
          <w:rFonts w:cs="Calibri"/>
          <w:b/>
        </w:rPr>
        <w:t>2.</w:t>
      </w:r>
      <w:r w:rsidR="003A2101">
        <w:rPr>
          <w:rFonts w:cs="Calibri"/>
          <w:b/>
        </w:rPr>
        <w:t>5</w:t>
      </w:r>
      <w:r>
        <w:rPr>
          <w:rFonts w:cs="Calibri"/>
        </w:rPr>
        <w:t xml:space="preserve"> </w:t>
      </w:r>
      <w:r>
        <w:rPr>
          <w:rFonts w:cs="Calibri"/>
        </w:rPr>
        <w:tab/>
      </w: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382EDC63" w14:textId="70E50752" w:rsidR="00E32414" w:rsidRPr="001F780C" w:rsidRDefault="00E32414" w:rsidP="00013FE5">
      <w:pPr>
        <w:spacing w:after="0"/>
        <w:jc w:val="center"/>
        <w:rPr>
          <w:b/>
          <w:bCs/>
        </w:rPr>
      </w:pPr>
      <w:r w:rsidRPr="001F780C">
        <w:rPr>
          <w:b/>
          <w:bCs/>
        </w:rPr>
        <w:t>Dodací podmínky</w:t>
      </w:r>
    </w:p>
    <w:p w14:paraId="76044E68" w14:textId="77777777" w:rsidR="00E32414" w:rsidRPr="00E602A3" w:rsidRDefault="00E32414" w:rsidP="00A415D8">
      <w:pPr>
        <w:pStyle w:val="Odstavecseseznamem"/>
        <w:autoSpaceDE w:val="0"/>
        <w:autoSpaceDN w:val="0"/>
        <w:adjustRightInd w:val="0"/>
        <w:spacing w:after="0" w:line="240" w:lineRule="auto"/>
        <w:ind w:left="2119"/>
        <w:jc w:val="both"/>
        <w:rPr>
          <w:rFonts w:eastAsia="Calibri" w:cs="Calibri"/>
          <w:lang w:eastAsia="en-US"/>
        </w:rPr>
      </w:pPr>
    </w:p>
    <w:p w14:paraId="67CFD389" w14:textId="751105E7" w:rsidR="008154BA" w:rsidRPr="00783D42" w:rsidRDefault="00480E8D" w:rsidP="00783D42">
      <w:pPr>
        <w:spacing w:line="240" w:lineRule="auto"/>
        <w:ind w:left="705" w:hanging="705"/>
        <w:jc w:val="both"/>
      </w:pPr>
      <w:r w:rsidRPr="00480E8D">
        <w:rPr>
          <w:b/>
        </w:rPr>
        <w:t>3.1</w:t>
      </w:r>
      <w:r>
        <w:t xml:space="preserve"> </w:t>
      </w:r>
      <w:r>
        <w:tab/>
      </w:r>
      <w:r w:rsidR="00530901" w:rsidRPr="00A415D8">
        <w:t>Kontaktní</w:t>
      </w:r>
      <w:r w:rsidR="00530901" w:rsidRPr="00733E75">
        <w:rPr>
          <w:rFonts w:asciiTheme="minorHAnsi" w:hAnsiTheme="minorHAnsi" w:cstheme="minorHAnsi"/>
        </w:rPr>
        <w:t xml:space="preserve"> osob</w:t>
      </w:r>
      <w:r w:rsidR="00783D42">
        <w:rPr>
          <w:rFonts w:asciiTheme="minorHAnsi" w:hAnsiTheme="minorHAnsi" w:cstheme="minorHAnsi"/>
        </w:rPr>
        <w:t>ou</w:t>
      </w:r>
      <w:r w:rsidR="00530901" w:rsidRPr="00733E75">
        <w:rPr>
          <w:rFonts w:asciiTheme="minorHAnsi" w:hAnsiTheme="minorHAnsi" w:cstheme="minorHAnsi"/>
        </w:rPr>
        <w:t xml:space="preserve"> pro účely </w:t>
      </w:r>
      <w:r w:rsidR="00733E75">
        <w:rPr>
          <w:rFonts w:asciiTheme="minorHAnsi" w:hAnsiTheme="minorHAnsi" w:cstheme="minorHAnsi"/>
        </w:rPr>
        <w:t>vystavení</w:t>
      </w:r>
      <w:r w:rsidR="00374D79" w:rsidRPr="00733E75">
        <w:rPr>
          <w:rFonts w:asciiTheme="minorHAnsi" w:hAnsiTheme="minorHAnsi" w:cstheme="minorHAnsi"/>
        </w:rPr>
        <w:t xml:space="preserve"> objednáv</w:t>
      </w:r>
      <w:r w:rsidR="00733E75">
        <w:rPr>
          <w:rFonts w:asciiTheme="minorHAnsi" w:hAnsiTheme="minorHAnsi" w:cstheme="minorHAnsi"/>
        </w:rPr>
        <w:t>ek</w:t>
      </w:r>
      <w:r w:rsidR="00374D79" w:rsidRPr="00733E75">
        <w:rPr>
          <w:rFonts w:asciiTheme="minorHAnsi" w:hAnsiTheme="minorHAnsi" w:cstheme="minorHAnsi"/>
        </w:rPr>
        <w:t xml:space="preserve"> </w:t>
      </w:r>
      <w:r w:rsidR="00733E75">
        <w:rPr>
          <w:rFonts w:asciiTheme="minorHAnsi" w:hAnsiTheme="minorHAnsi" w:cstheme="minorHAnsi"/>
        </w:rPr>
        <w:t xml:space="preserve">za </w:t>
      </w:r>
      <w:r w:rsidR="00374D79" w:rsidRPr="00733E75">
        <w:rPr>
          <w:rFonts w:asciiTheme="minorHAnsi" w:hAnsiTheme="minorHAnsi" w:cstheme="minorHAnsi"/>
        </w:rPr>
        <w:t>kupujícího</w:t>
      </w:r>
      <w:r w:rsidR="00530901" w:rsidRPr="00733E75">
        <w:rPr>
          <w:rFonts w:asciiTheme="minorHAnsi" w:hAnsiTheme="minorHAnsi" w:cstheme="minorHAnsi"/>
        </w:rPr>
        <w:t xml:space="preserve"> </w:t>
      </w:r>
      <w:r w:rsidR="00783D42">
        <w:rPr>
          <w:rFonts w:asciiTheme="minorHAnsi" w:hAnsiTheme="minorHAnsi" w:cstheme="minorHAnsi"/>
        </w:rPr>
        <w:t xml:space="preserve">je </w:t>
      </w:r>
      <w:r w:rsidR="00530901" w:rsidRPr="00733E75">
        <w:rPr>
          <w:rFonts w:asciiTheme="minorHAnsi" w:hAnsiTheme="minorHAnsi" w:cstheme="minorHAnsi"/>
        </w:rPr>
        <w:t>určen</w:t>
      </w:r>
      <w:r w:rsidR="00ED78C5" w:rsidRPr="00733E75">
        <w:rPr>
          <w:rFonts w:asciiTheme="minorHAnsi" w:hAnsiTheme="minorHAnsi" w:cstheme="minorHAnsi"/>
        </w:rPr>
        <w:t>:</w:t>
      </w:r>
      <w:r w:rsidR="00A13043">
        <w:rPr>
          <w:rFonts w:asciiTheme="minorHAnsi" w:hAnsiTheme="minorHAnsi" w:cstheme="minorHAnsi"/>
        </w:rPr>
        <w:t xml:space="preserve"> (bude doplněno před podpisem smlouvy)</w:t>
      </w:r>
    </w:p>
    <w:p w14:paraId="2AF32BFA" w14:textId="2432C61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4DEADD4D" w14:textId="4E752D8F"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5A2E8472" w14:textId="287096D2" w:rsidR="00622517" w:rsidRDefault="008154BA" w:rsidP="00783D42">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2208F264" w14:textId="77777777" w:rsidR="00F478C8" w:rsidRPr="00F478C8" w:rsidRDefault="00F478C8" w:rsidP="00F478C8">
      <w:pPr>
        <w:tabs>
          <w:tab w:val="left" w:pos="720"/>
        </w:tabs>
        <w:autoSpaceDE w:val="0"/>
        <w:autoSpaceDN w:val="0"/>
        <w:adjustRightInd w:val="0"/>
        <w:spacing w:after="0" w:line="240" w:lineRule="auto"/>
        <w:jc w:val="both"/>
        <w:rPr>
          <w:rFonts w:eastAsia="Calibri" w:cs="Calibri"/>
        </w:rPr>
      </w:pPr>
    </w:p>
    <w:p w14:paraId="7C8627BA" w14:textId="34984192" w:rsidR="005A5A40" w:rsidRPr="00F478C8" w:rsidRDefault="005A5A40" w:rsidP="00F478C8">
      <w:pPr>
        <w:pStyle w:val="Odstavecseseznamem"/>
        <w:numPr>
          <w:ilvl w:val="1"/>
          <w:numId w:val="29"/>
        </w:numPr>
        <w:tabs>
          <w:tab w:val="left" w:pos="709"/>
        </w:tabs>
        <w:spacing w:after="0" w:line="240" w:lineRule="auto"/>
        <w:ind w:hanging="1707"/>
        <w:jc w:val="both"/>
        <w:rPr>
          <w:rFonts w:asciiTheme="minorHAnsi" w:hAnsiTheme="minorHAnsi" w:cstheme="minorHAnsi"/>
        </w:rPr>
      </w:pPr>
      <w:r w:rsidRPr="00F478C8">
        <w:rPr>
          <w:rFonts w:asciiTheme="minorHAnsi" w:hAnsiTheme="minorHAnsi" w:cstheme="minorHAnsi"/>
        </w:rPr>
        <w:t xml:space="preserve">Kontaktní osobou prodávajícího pro účely </w:t>
      </w:r>
      <w:r w:rsidR="00733E75">
        <w:rPr>
          <w:rFonts w:asciiTheme="minorHAnsi" w:hAnsiTheme="minorHAnsi" w:cstheme="minorHAnsi"/>
        </w:rPr>
        <w:t>přijímání objednávek</w:t>
      </w:r>
      <w:r w:rsidRPr="00F478C8">
        <w:rPr>
          <w:rFonts w:asciiTheme="minorHAnsi" w:hAnsiTheme="minorHAnsi" w:cstheme="minorHAnsi"/>
        </w:rPr>
        <w:t xml:space="preserve"> </w:t>
      </w:r>
      <w:r w:rsidR="000C71C0">
        <w:rPr>
          <w:rFonts w:asciiTheme="minorHAnsi" w:hAnsiTheme="minorHAnsi" w:cstheme="minorHAnsi"/>
        </w:rPr>
        <w:t xml:space="preserve">je </w:t>
      </w:r>
      <w:r w:rsidRPr="00F478C8">
        <w:rPr>
          <w:rFonts w:asciiTheme="minorHAnsi" w:hAnsiTheme="minorHAnsi" w:cstheme="minorHAnsi"/>
        </w:rPr>
        <w:t xml:space="preserve">určen: </w:t>
      </w:r>
    </w:p>
    <w:p w14:paraId="41AF05FA" w14:textId="77777777" w:rsidR="005A5A40" w:rsidRPr="00F65FBC" w:rsidRDefault="005A5A40" w:rsidP="005A5A40">
      <w:pPr>
        <w:pStyle w:val="Odstavecseseznamem"/>
        <w:spacing w:after="0" w:line="240" w:lineRule="auto"/>
        <w:ind w:left="567"/>
        <w:jc w:val="both"/>
        <w:rPr>
          <w:rFonts w:asciiTheme="minorHAnsi" w:hAnsiTheme="minorHAnsi" w:cstheme="minorHAnsi"/>
        </w:rPr>
      </w:pPr>
    </w:p>
    <w:p w14:paraId="728527F3" w14:textId="60541457" w:rsidR="005A5A40" w:rsidRDefault="005A5A40" w:rsidP="001345EB">
      <w:pPr>
        <w:pStyle w:val="Odstavecseseznamem"/>
        <w:tabs>
          <w:tab w:val="left" w:pos="567"/>
        </w:tabs>
        <w:spacing w:after="0"/>
        <w:ind w:left="567"/>
        <w:jc w:val="both"/>
        <w:rPr>
          <w:rFonts w:cs="Arial"/>
          <w:i/>
          <w:iCs/>
        </w:rPr>
      </w:pPr>
      <w:r>
        <w:rPr>
          <w:noProof/>
        </w:rPr>
        <w:t xml:space="preserve"> </w:t>
      </w:r>
      <w:r w:rsidR="00F478C8">
        <w:rPr>
          <w:noProof/>
        </w:rPr>
        <w:tab/>
      </w:r>
      <w:r w:rsidRPr="00F65FBC">
        <w:rPr>
          <w:noProof/>
        </w:rPr>
        <w:t>Jméno, příjmení:</w:t>
      </w:r>
      <w:r w:rsidR="001345EB">
        <w:rPr>
          <w:noProof/>
        </w:rPr>
        <w:t xml:space="preserve"> </w:t>
      </w:r>
      <w:r w:rsidRPr="00013FE5">
        <w:rPr>
          <w:rFonts w:asciiTheme="minorHAnsi" w:hAnsiTheme="minorHAnsi" w:cstheme="minorHAnsi"/>
          <w:highlight w:val="yellow"/>
        </w:rPr>
        <w:t>………………………………</w:t>
      </w:r>
      <w:r w:rsidR="00013FE5" w:rsidRPr="00013FE5">
        <w:rPr>
          <w:rFonts w:cs="Arial"/>
          <w:highlight w:val="yellow"/>
        </w:rPr>
        <w:t xml:space="preserve"> </w:t>
      </w:r>
      <w:r w:rsidR="00013FE5" w:rsidRPr="00013FE5">
        <w:rPr>
          <w:rFonts w:cs="Arial"/>
          <w:i/>
          <w:iCs/>
          <w:highlight w:val="yellow"/>
        </w:rPr>
        <w:t>(doplní dodavatel)</w:t>
      </w:r>
    </w:p>
    <w:p w14:paraId="65269B57" w14:textId="3B483E8E" w:rsidR="001345EB" w:rsidRPr="00F65FBC" w:rsidRDefault="001345EB" w:rsidP="001345EB">
      <w:pPr>
        <w:pStyle w:val="Odstavecseseznamem"/>
        <w:tabs>
          <w:tab w:val="left" w:pos="709"/>
          <w:tab w:val="left" w:pos="2268"/>
        </w:tabs>
        <w:spacing w:after="0"/>
        <w:ind w:left="567"/>
        <w:jc w:val="both"/>
        <w:rPr>
          <w:rFonts w:asciiTheme="minorHAnsi" w:hAnsiTheme="minorHAnsi" w:cstheme="minorHAnsi"/>
        </w:rPr>
      </w:pPr>
      <w:r>
        <w:rPr>
          <w:rFonts w:asciiTheme="minorHAnsi" w:hAnsiTheme="minorHAnsi" w:cstheme="minorHAnsi"/>
        </w:rPr>
        <w:tab/>
      </w:r>
      <w:r w:rsidRPr="00A415D8">
        <w:rPr>
          <w:rFonts w:cs="Arial"/>
        </w:rPr>
        <w:t>E-mail:</w:t>
      </w:r>
      <w:r>
        <w:rPr>
          <w:rFonts w:cs="Arial"/>
        </w:rPr>
        <w:t xml:space="preserve"> </w:t>
      </w:r>
      <w:r>
        <w:rPr>
          <w:rFonts w:cs="Arial"/>
        </w:rPr>
        <w:tab/>
      </w:r>
      <w:r w:rsidRPr="00013FE5">
        <w:rPr>
          <w:rFonts w:asciiTheme="minorHAnsi" w:hAnsiTheme="minorHAnsi" w:cstheme="minorHAnsi"/>
          <w:highlight w:val="yellow"/>
        </w:rPr>
        <w:t>………………………………</w:t>
      </w:r>
      <w:r w:rsidRPr="00013FE5">
        <w:rPr>
          <w:rFonts w:cs="Arial"/>
          <w:highlight w:val="yellow"/>
        </w:rPr>
        <w:t xml:space="preserve"> </w:t>
      </w:r>
      <w:r w:rsidRPr="00013FE5">
        <w:rPr>
          <w:rFonts w:cs="Arial"/>
          <w:i/>
          <w:iCs/>
          <w:highlight w:val="yellow"/>
        </w:rPr>
        <w:t>(doplní dodavatel)</w:t>
      </w:r>
    </w:p>
    <w:p w14:paraId="795A9733" w14:textId="47BED2AA" w:rsidR="005A5A40" w:rsidRPr="00A415D8" w:rsidRDefault="005A5A40" w:rsidP="001345EB">
      <w:pPr>
        <w:spacing w:after="0"/>
        <w:ind w:left="567"/>
        <w:rPr>
          <w:rFonts w:asciiTheme="minorHAnsi" w:hAnsiTheme="minorHAnsi" w:cstheme="minorHAnsi"/>
        </w:rPr>
      </w:pPr>
      <w:r>
        <w:rPr>
          <w:rFonts w:cs="Arial"/>
        </w:rPr>
        <w:t xml:space="preserve"> </w:t>
      </w:r>
      <w:r w:rsidR="00F478C8">
        <w:rPr>
          <w:rFonts w:cs="Arial"/>
        </w:rPr>
        <w:tab/>
      </w:r>
      <w:r w:rsidRPr="00A415D8">
        <w:rPr>
          <w:rFonts w:cs="Arial"/>
        </w:rPr>
        <w:t xml:space="preserve">Tel: </w:t>
      </w:r>
      <w:r w:rsidR="001345EB">
        <w:rPr>
          <w:rFonts w:cs="Arial"/>
        </w:rPr>
        <w:t xml:space="preserve"> </w:t>
      </w:r>
      <w:r w:rsidR="001345EB">
        <w:rPr>
          <w:rFonts w:cs="Arial"/>
        </w:rPr>
        <w:tab/>
      </w:r>
      <w:r w:rsidR="001345EB">
        <w:rPr>
          <w:rFonts w:cs="Arial"/>
        </w:rPr>
        <w:tab/>
        <w:t xml:space="preserve">   </w:t>
      </w:r>
      <w:r w:rsidRPr="00776A36">
        <w:rPr>
          <w:rFonts w:asciiTheme="minorHAnsi" w:hAnsiTheme="minorHAnsi" w:cstheme="minorHAnsi"/>
          <w:highlight w:val="yellow"/>
        </w:rPr>
        <w:t>………………………………</w:t>
      </w:r>
      <w:r w:rsidR="00013FE5">
        <w:rPr>
          <w:rFonts w:asciiTheme="minorHAnsi" w:hAnsiTheme="minorHAnsi" w:cstheme="minorHAnsi"/>
          <w:highlight w:val="yellow"/>
        </w:rPr>
        <w:t xml:space="preserve"> </w:t>
      </w:r>
      <w:r w:rsidR="00013FE5" w:rsidRPr="00013FE5">
        <w:rPr>
          <w:rFonts w:cs="Arial"/>
          <w:i/>
          <w:iCs/>
          <w:highlight w:val="yellow"/>
        </w:rPr>
        <w:t>(doplní dodavatel)</w:t>
      </w:r>
    </w:p>
    <w:p w14:paraId="23677E88" w14:textId="38D921E1" w:rsidR="005A5A40" w:rsidRDefault="005A5A40" w:rsidP="001345EB">
      <w:pPr>
        <w:tabs>
          <w:tab w:val="left" w:pos="567"/>
          <w:tab w:val="left" w:pos="2268"/>
        </w:tabs>
        <w:spacing w:after="0"/>
        <w:ind w:left="567"/>
        <w:rPr>
          <w:rFonts w:cs="Arial"/>
        </w:rPr>
      </w:pPr>
      <w:r>
        <w:rPr>
          <w:rFonts w:cs="Arial"/>
        </w:rPr>
        <w:t xml:space="preserve"> </w:t>
      </w:r>
      <w:r w:rsidR="001345EB">
        <w:rPr>
          <w:rFonts w:cs="Arial"/>
        </w:rPr>
        <w:t xml:space="preserve">  </w:t>
      </w:r>
      <w:r w:rsidRPr="00A415D8">
        <w:rPr>
          <w:rFonts w:cs="Arial"/>
        </w:rPr>
        <w:t xml:space="preserve">Mobil: </w:t>
      </w:r>
      <w:r w:rsidR="001345EB">
        <w:rPr>
          <w:rFonts w:cs="Arial"/>
        </w:rPr>
        <w:t xml:space="preserve"> </w:t>
      </w:r>
      <w:r w:rsidR="001345EB">
        <w:rPr>
          <w:rFonts w:cs="Arial"/>
        </w:rPr>
        <w:tab/>
      </w:r>
      <w:r w:rsidRPr="00776A36">
        <w:rPr>
          <w:rFonts w:cs="Arial"/>
          <w:highlight w:val="yellow"/>
        </w:rPr>
        <w:t>………………………………</w:t>
      </w:r>
      <w:r w:rsidR="00013FE5">
        <w:rPr>
          <w:rFonts w:cs="Arial"/>
          <w:highlight w:val="yellow"/>
        </w:rPr>
        <w:t xml:space="preserve"> </w:t>
      </w:r>
      <w:r w:rsidR="00013FE5" w:rsidRPr="00013FE5">
        <w:rPr>
          <w:rFonts w:cs="Arial"/>
          <w:i/>
          <w:iCs/>
          <w:highlight w:val="yellow"/>
        </w:rPr>
        <w:t>(doplní dodavatel)</w:t>
      </w:r>
    </w:p>
    <w:p w14:paraId="070D56F0" w14:textId="1936408B" w:rsidR="00F478C8" w:rsidRPr="001345EB" w:rsidRDefault="005A5A40" w:rsidP="001345EB">
      <w:pPr>
        <w:spacing w:after="0"/>
        <w:ind w:left="567"/>
        <w:rPr>
          <w:rFonts w:cs="Arial"/>
        </w:rPr>
      </w:pPr>
      <w:r>
        <w:rPr>
          <w:rFonts w:cs="Arial"/>
        </w:rPr>
        <w:t xml:space="preserve"> </w:t>
      </w:r>
      <w:r w:rsidR="00F478C8">
        <w:rPr>
          <w:rFonts w:cs="Arial"/>
        </w:rPr>
        <w:tab/>
      </w:r>
    </w:p>
    <w:p w14:paraId="440F32EC" w14:textId="58CE72E0" w:rsidR="00BD69BC" w:rsidRDefault="000228BB" w:rsidP="00783D42">
      <w:pPr>
        <w:spacing w:after="0" w:line="240" w:lineRule="auto"/>
        <w:ind w:left="705" w:hanging="705"/>
        <w:jc w:val="both"/>
      </w:pPr>
      <w:r w:rsidRPr="00496559">
        <w:rPr>
          <w:b/>
        </w:rPr>
        <w:t>3.</w:t>
      </w:r>
      <w:r w:rsidR="0006573F">
        <w:rPr>
          <w:b/>
        </w:rPr>
        <w:t>3</w:t>
      </w:r>
      <w:r w:rsidRPr="002137F3">
        <w:tab/>
        <w:t xml:space="preserve">Dodávky budou realizovány na základě dílčích objednávek </w:t>
      </w:r>
      <w:r w:rsidR="00F478C8">
        <w:t>kupujícího</w:t>
      </w:r>
      <w:r w:rsidRPr="002137F3">
        <w:t>, a to za využití prostředků elektronické komunikace (e-mailem, faxem nebo elektronickou formou za využití elektronického objednávkového systému prodávajícího), či výjimečně telefonicky.</w:t>
      </w:r>
    </w:p>
    <w:p w14:paraId="21BC48A9" w14:textId="152601D7" w:rsidR="000228BB" w:rsidRPr="00496559" w:rsidRDefault="00BD69BC" w:rsidP="00BD69BC">
      <w:pPr>
        <w:spacing w:after="0" w:line="240" w:lineRule="auto"/>
        <w:ind w:left="705" w:hanging="705"/>
        <w:jc w:val="both"/>
      </w:pPr>
      <w:r w:rsidRPr="00BD69BC">
        <w:rPr>
          <w:b/>
        </w:rPr>
        <w:t>3.</w:t>
      </w:r>
      <w:r w:rsidR="00783D42">
        <w:rPr>
          <w:b/>
        </w:rPr>
        <w:t>4</w:t>
      </w:r>
      <w:r>
        <w:t xml:space="preserve"> </w:t>
      </w:r>
      <w:r>
        <w:tab/>
      </w:r>
      <w:r w:rsidR="000228BB" w:rsidRPr="00496559">
        <w:t xml:space="preserve">Dílčí objednávka kupujícího musí přesně specifikovat druh, množství a popř. balení zboží. </w:t>
      </w:r>
    </w:p>
    <w:p w14:paraId="4F3C41C0" w14:textId="1CFC0918" w:rsidR="000228BB" w:rsidRPr="00BD69BC" w:rsidRDefault="000228BB" w:rsidP="00BD69BC">
      <w:pPr>
        <w:spacing w:after="0" w:line="240" w:lineRule="auto"/>
        <w:ind w:left="705" w:hanging="705"/>
        <w:jc w:val="both"/>
      </w:pPr>
      <w:r w:rsidRPr="00812CA0">
        <w:rPr>
          <w:b/>
        </w:rPr>
        <w:t>3.</w:t>
      </w:r>
      <w:r w:rsidR="00310C41">
        <w:rPr>
          <w:b/>
        </w:rPr>
        <w:t>5</w:t>
      </w:r>
      <w:r w:rsidR="00BD69BC">
        <w:rPr>
          <w:b/>
        </w:rPr>
        <w:tab/>
      </w:r>
      <w:r w:rsidRPr="00812CA0">
        <w:t>Ode dne přejímky zboží a podpisu dodacího listu nesmí být zbývající expirační doba zboží</w:t>
      </w:r>
      <w:r>
        <w:t xml:space="preserve"> kratší</w:t>
      </w:r>
      <w:r w:rsidRPr="00812CA0">
        <w:t xml:space="preserve"> </w:t>
      </w:r>
      <w:r w:rsidRPr="00BD69BC">
        <w:t xml:space="preserve">než </w:t>
      </w:r>
      <w:r w:rsidR="00952394">
        <w:t>12</w:t>
      </w:r>
      <w:r w:rsidRPr="00BD69BC">
        <w:t xml:space="preserve"> měsíců.</w:t>
      </w:r>
    </w:p>
    <w:p w14:paraId="55B35218" w14:textId="6662C1C0" w:rsidR="000228BB" w:rsidRPr="002137F3" w:rsidRDefault="000228BB" w:rsidP="006035E2">
      <w:pPr>
        <w:spacing w:after="0" w:line="240" w:lineRule="auto"/>
        <w:ind w:left="705" w:hanging="705"/>
        <w:jc w:val="both"/>
      </w:pPr>
      <w:r w:rsidRPr="00496559">
        <w:rPr>
          <w:b/>
        </w:rPr>
        <w:t>3.</w:t>
      </w:r>
      <w:r w:rsidR="00310C41">
        <w:rPr>
          <w:b/>
        </w:rPr>
        <w:t>6</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5B613969" w14:textId="724A39DE" w:rsidR="000228BB" w:rsidRPr="00F17C12" w:rsidRDefault="000228BB" w:rsidP="006035E2">
      <w:pPr>
        <w:spacing w:after="0" w:line="240" w:lineRule="auto"/>
        <w:ind w:left="705" w:hanging="705"/>
        <w:jc w:val="both"/>
        <w:rPr>
          <w:i/>
        </w:rPr>
      </w:pPr>
      <w:r w:rsidRPr="002137F3">
        <w:rPr>
          <w:b/>
        </w:rPr>
        <w:t>3.</w:t>
      </w:r>
      <w:r w:rsidR="00310C41">
        <w:rPr>
          <w:b/>
        </w:rPr>
        <w:t>7</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3BE4510E" w14:textId="6927E9AA" w:rsidR="000228BB" w:rsidRPr="002137F3" w:rsidRDefault="000228BB" w:rsidP="006035E2">
      <w:pPr>
        <w:spacing w:after="0" w:line="240" w:lineRule="auto"/>
        <w:ind w:left="705" w:hanging="705"/>
        <w:jc w:val="both"/>
      </w:pPr>
      <w:r w:rsidRPr="002137F3">
        <w:rPr>
          <w:b/>
        </w:rPr>
        <w:t>3.</w:t>
      </w:r>
      <w:r w:rsidR="00310C41">
        <w:rPr>
          <w:b/>
        </w:rPr>
        <w:t>8</w:t>
      </w:r>
      <w:r w:rsidRPr="002137F3">
        <w:tab/>
        <w:t>Přejímkou se rozumí předání zboží prodávajícím a jeho převzetí kupujícím, a to:</w:t>
      </w:r>
    </w:p>
    <w:p w14:paraId="41064CBE" w14:textId="5FB6EF70"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dodání zboží prodávajícím kupujícímu dle zákonných požadavků na skladování a logistiku vztahujících se na zboží ve vhodném balení a v příslušném množství do míst</w:t>
      </w:r>
      <w:r w:rsidR="00310C41">
        <w:rPr>
          <w:rFonts w:cs="Calibri"/>
        </w:rPr>
        <w:t>a</w:t>
      </w:r>
      <w:r w:rsidRPr="00DD7DFF">
        <w:rPr>
          <w:rFonts w:cs="Calibri"/>
        </w:rPr>
        <w:t xml:space="preserve"> dodání včetně nezbytné průvodní dokumentace obsahující veškeré nezbytné informace pro jeho použití, v souladu s předmětem kupní smlouvy a dílčích objednávek;</w:t>
      </w:r>
    </w:p>
    <w:p w14:paraId="29BAF9E1" w14:textId="086EE3BB"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lastRenderedPageBreak/>
        <w:t>dopravu zboží do míst</w:t>
      </w:r>
      <w:r w:rsidR="00310C41">
        <w:rPr>
          <w:rFonts w:cs="Calibri"/>
        </w:rPr>
        <w:t>a</w:t>
      </w:r>
      <w:r w:rsidRPr="00DD7DFF">
        <w:rPr>
          <w:rFonts w:cs="Calibri"/>
        </w:rPr>
        <w:t xml:space="preserve"> plnění a vykládku zboží z dopravního prostředku, ve kterém bylo zboží dodáno;</w:t>
      </w:r>
    </w:p>
    <w:p w14:paraId="76450F51" w14:textId="2E0F0031" w:rsidR="000228BB" w:rsidRPr="00B60230" w:rsidRDefault="000228BB" w:rsidP="00B60230">
      <w:pPr>
        <w:pStyle w:val="Odstavecseseznamem"/>
        <w:numPr>
          <w:ilvl w:val="0"/>
          <w:numId w:val="23"/>
        </w:numPr>
        <w:spacing w:after="0" w:line="240" w:lineRule="auto"/>
        <w:jc w:val="both"/>
        <w:rPr>
          <w:rFonts w:cs="Calibri"/>
        </w:rPr>
      </w:pPr>
      <w:r w:rsidRPr="00DD7DFF">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w:t>
      </w:r>
      <w:r w:rsidR="00B60230">
        <w:rPr>
          <w:rFonts w:cs="Calibri"/>
        </w:rPr>
        <w:t>.</w:t>
      </w:r>
    </w:p>
    <w:p w14:paraId="52699BB9" w14:textId="598C29D5" w:rsidR="000228BB" w:rsidRPr="002137F3" w:rsidRDefault="000228BB" w:rsidP="006B4A09">
      <w:pPr>
        <w:spacing w:after="0" w:line="240" w:lineRule="auto"/>
        <w:ind w:left="705" w:hanging="705"/>
        <w:jc w:val="both"/>
      </w:pPr>
      <w:r w:rsidRPr="002137F3">
        <w:rPr>
          <w:b/>
        </w:rPr>
        <w:t>3.</w:t>
      </w:r>
      <w:r w:rsidR="00B60230">
        <w:rPr>
          <w:b/>
        </w:rPr>
        <w:t>9</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50C6AEB8"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7129AC6C"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číslo kupní smlouvy;</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006C3212" w:rsidR="000228BB" w:rsidRPr="002137F3" w:rsidRDefault="000228BB" w:rsidP="006035E2">
      <w:pPr>
        <w:spacing w:after="0" w:line="240" w:lineRule="auto"/>
        <w:ind w:left="705" w:hanging="705"/>
        <w:jc w:val="both"/>
      </w:pPr>
      <w:r w:rsidRPr="002137F3">
        <w:rPr>
          <w:b/>
        </w:rPr>
        <w:t>3.</w:t>
      </w:r>
      <w:r>
        <w:rPr>
          <w:b/>
        </w:rPr>
        <w:t>1</w:t>
      </w:r>
      <w:r w:rsidR="00B60230">
        <w:rPr>
          <w:b/>
        </w:rPr>
        <w:t>0</w:t>
      </w:r>
      <w:r w:rsidRPr="002137F3">
        <w:tab/>
        <w:t xml:space="preserve">Dodací list </w:t>
      </w:r>
      <w:r w:rsidR="00414D83" w:rsidRPr="002137F3">
        <w:t>podepíš</w:t>
      </w:r>
      <w:r w:rsidR="00414D83">
        <w:t>ou</w:t>
      </w:r>
      <w:r w:rsidR="00414D83" w:rsidRPr="002137F3">
        <w:t xml:space="preserve"> </w:t>
      </w:r>
      <w:r w:rsidRPr="002137F3">
        <w:t xml:space="preserve">a </w:t>
      </w:r>
      <w:proofErr w:type="gramStart"/>
      <w:r w:rsidRPr="002137F3">
        <w:t>opatří</w:t>
      </w:r>
      <w:proofErr w:type="gramEnd"/>
      <w:r w:rsidRPr="002137F3">
        <w:t xml:space="preserve"> otisky razítek oprávnění zástupci pověření k předání a převzetí zboží. Takto opatřený dodací list </w:t>
      </w:r>
      <w:proofErr w:type="gramStart"/>
      <w:r w:rsidRPr="002137F3">
        <w:t>slouží</w:t>
      </w:r>
      <w:proofErr w:type="gramEnd"/>
      <w:r w:rsidRPr="002137F3">
        <w:t xml:space="preserve"> jako doklad o řádném předání a převzetí.</w:t>
      </w:r>
    </w:p>
    <w:p w14:paraId="36D3E68A" w14:textId="3CEBB806" w:rsidR="000228BB" w:rsidRPr="002137F3" w:rsidRDefault="000228BB" w:rsidP="006035E2">
      <w:pPr>
        <w:spacing w:after="0" w:line="240" w:lineRule="auto"/>
        <w:ind w:left="705" w:hanging="705"/>
        <w:jc w:val="both"/>
      </w:pPr>
      <w:r w:rsidRPr="002137F3">
        <w:rPr>
          <w:b/>
        </w:rPr>
        <w:t>3.</w:t>
      </w:r>
      <w:r>
        <w:rPr>
          <w:b/>
        </w:rPr>
        <w:t>1</w:t>
      </w:r>
      <w:r w:rsidR="00B60230">
        <w:rPr>
          <w:b/>
        </w:rPr>
        <w:t>1</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2.3</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2DEC72EB" w:rsidR="00D713D6" w:rsidRDefault="00B60230" w:rsidP="00310C41">
      <w:pPr>
        <w:pStyle w:val="Zkladntextodsazen3"/>
        <w:spacing w:after="0" w:line="240" w:lineRule="auto"/>
        <w:ind w:left="705" w:hanging="705"/>
        <w:jc w:val="both"/>
        <w:rPr>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77777777" w:rsidR="00B60230" w:rsidRPr="00B60230" w:rsidRDefault="00B60230" w:rsidP="00B60230">
      <w:pPr>
        <w:widowControl w:val="0"/>
        <w:tabs>
          <w:tab w:val="left" w:pos="0"/>
          <w:tab w:val="left" w:pos="360"/>
        </w:tabs>
        <w:suppressAutoHyphens/>
        <w:spacing w:after="60" w:line="480" w:lineRule="auto"/>
        <w:ind w:left="1440"/>
        <w:jc w:val="both"/>
        <w:rPr>
          <w:rFonts w:eastAsia="SimSun" w:cs="Calibri"/>
          <w:b/>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B60230">
        <w:rPr>
          <w:rFonts w:eastAsia="SimSun" w:cs="Calibri"/>
          <w:b/>
          <w:kern w:val="1"/>
          <w:highlight w:val="yellow"/>
          <w:lang w:eastAsia="hi-IN" w:bidi="hi-IN"/>
        </w:rPr>
        <w:t>……………………………</w:t>
      </w:r>
      <w:r w:rsidRPr="00B60230">
        <w:rPr>
          <w:rFonts w:eastAsia="SimSun" w:cs="Calibri"/>
          <w:i/>
          <w:kern w:val="1"/>
          <w:highlight w:val="yellow"/>
          <w:lang w:eastAsia="hi-IN" w:bidi="hi-IN"/>
        </w:rPr>
        <w:t xml:space="preserve"> doplní dodavatel </w:t>
      </w:r>
    </w:p>
    <w:p w14:paraId="7C47CD0A" w14:textId="77777777" w:rsidR="00B60230" w:rsidRPr="00B60230" w:rsidRDefault="00B60230" w:rsidP="00B60230">
      <w:pPr>
        <w:widowControl w:val="0"/>
        <w:tabs>
          <w:tab w:val="left" w:pos="0"/>
          <w:tab w:val="left" w:pos="360"/>
        </w:tabs>
        <w:suppressAutoHyphens/>
        <w:spacing w:after="60" w:line="480" w:lineRule="auto"/>
        <w:ind w:left="1440"/>
        <w:jc w:val="both"/>
        <w:rPr>
          <w:rFonts w:eastAsia="SimSun" w:cs="Calibri"/>
          <w:b/>
          <w:kern w:val="1"/>
          <w:lang w:eastAsia="hi-IN" w:bidi="hi-IN"/>
        </w:rPr>
      </w:pPr>
      <w:r w:rsidRPr="00B60230">
        <w:rPr>
          <w:rFonts w:eastAsia="SimSun" w:cs="Calibri"/>
          <w:b/>
          <w:kern w:val="1"/>
          <w:lang w:eastAsia="hi-IN" w:bidi="hi-IN"/>
        </w:rPr>
        <w:t>DPH (v Kč):</w:t>
      </w:r>
      <w:r w:rsidRPr="00B60230">
        <w:rPr>
          <w:rFonts w:eastAsia="SimSun" w:cs="Calibri"/>
          <w:b/>
          <w:kern w:val="1"/>
          <w:lang w:eastAsia="hi-IN" w:bidi="hi-IN"/>
        </w:rPr>
        <w:tab/>
      </w:r>
      <w:r w:rsidRPr="00B60230">
        <w:rPr>
          <w:rFonts w:eastAsia="SimSun" w:cs="Calibri"/>
          <w:b/>
          <w:kern w:val="1"/>
          <w:lang w:eastAsia="hi-IN" w:bidi="hi-IN"/>
        </w:rPr>
        <w:tab/>
      </w:r>
      <w:r w:rsidRPr="00B60230">
        <w:rPr>
          <w:rFonts w:eastAsia="SimSun" w:cs="Calibri"/>
          <w:b/>
          <w:kern w:val="1"/>
          <w:lang w:eastAsia="hi-IN" w:bidi="hi-IN"/>
        </w:rPr>
        <w:tab/>
      </w:r>
      <w:r w:rsidRPr="00B60230">
        <w:rPr>
          <w:rFonts w:eastAsia="SimSun" w:cs="Calibri"/>
          <w:b/>
          <w:kern w:val="1"/>
          <w:highlight w:val="yellow"/>
          <w:lang w:eastAsia="hi-IN" w:bidi="hi-IN"/>
        </w:rPr>
        <w:t>……………………………</w:t>
      </w:r>
      <w:r w:rsidRPr="00B60230">
        <w:rPr>
          <w:rFonts w:eastAsia="SimSun" w:cs="Calibri"/>
          <w:i/>
          <w:kern w:val="1"/>
          <w:highlight w:val="yellow"/>
          <w:lang w:eastAsia="hi-IN" w:bidi="hi-IN"/>
        </w:rPr>
        <w:t xml:space="preserve"> doplní dodavatel </w:t>
      </w:r>
    </w:p>
    <w:p w14:paraId="6991EE58" w14:textId="77777777" w:rsidR="00B60230" w:rsidRPr="00B60230" w:rsidRDefault="00B60230" w:rsidP="00B60230">
      <w:pPr>
        <w:widowControl w:val="0"/>
        <w:tabs>
          <w:tab w:val="left" w:pos="0"/>
          <w:tab w:val="left" w:pos="360"/>
        </w:tabs>
        <w:suppressAutoHyphens/>
        <w:spacing w:after="60" w:line="480" w:lineRule="auto"/>
        <w:ind w:left="1440"/>
        <w:jc w:val="both"/>
        <w:rPr>
          <w:rFonts w:eastAsia="SimSun" w:cs="Calibri"/>
          <w:b/>
          <w:kern w:val="1"/>
          <w:lang w:eastAsia="hi-IN" w:bidi="hi-IN"/>
        </w:rPr>
      </w:pPr>
      <w:r w:rsidRPr="00B60230">
        <w:rPr>
          <w:rFonts w:eastAsia="SimSun" w:cs="Calibri"/>
          <w:b/>
          <w:kern w:val="1"/>
          <w:lang w:eastAsia="hi-IN" w:bidi="hi-IN"/>
        </w:rPr>
        <w:t>DPH (v %):</w:t>
      </w:r>
      <w:r w:rsidRPr="00B60230">
        <w:rPr>
          <w:rFonts w:eastAsia="SimSun" w:cs="Calibri"/>
          <w:b/>
          <w:kern w:val="1"/>
          <w:lang w:eastAsia="hi-IN" w:bidi="hi-IN"/>
        </w:rPr>
        <w:tab/>
      </w:r>
      <w:r w:rsidRPr="00B60230">
        <w:rPr>
          <w:rFonts w:eastAsia="SimSun" w:cs="Calibri"/>
          <w:b/>
          <w:kern w:val="1"/>
          <w:lang w:eastAsia="hi-IN" w:bidi="hi-IN"/>
        </w:rPr>
        <w:tab/>
      </w:r>
      <w:r w:rsidRPr="00B60230">
        <w:rPr>
          <w:rFonts w:eastAsia="SimSun" w:cs="Calibri"/>
          <w:b/>
          <w:kern w:val="1"/>
          <w:lang w:eastAsia="hi-IN" w:bidi="hi-IN"/>
        </w:rPr>
        <w:tab/>
      </w:r>
      <w:r w:rsidRPr="00B60230">
        <w:rPr>
          <w:rFonts w:eastAsia="SimSun" w:cs="Calibri"/>
          <w:b/>
          <w:kern w:val="1"/>
          <w:highlight w:val="yellow"/>
          <w:lang w:eastAsia="hi-IN" w:bidi="hi-IN"/>
        </w:rPr>
        <w:t>……………………………</w:t>
      </w:r>
      <w:r w:rsidRPr="00B60230">
        <w:rPr>
          <w:rFonts w:eastAsia="SimSun" w:cs="Calibri"/>
          <w:i/>
          <w:kern w:val="1"/>
          <w:highlight w:val="yellow"/>
          <w:lang w:eastAsia="hi-IN" w:bidi="hi-IN"/>
        </w:rPr>
        <w:t xml:space="preserve"> doplní dodavatel </w:t>
      </w:r>
    </w:p>
    <w:p w14:paraId="10FB8584" w14:textId="63017F1B" w:rsidR="00D713D6" w:rsidRPr="00B60230" w:rsidRDefault="00B60230" w:rsidP="00B60230">
      <w:pPr>
        <w:widowControl w:val="0"/>
        <w:tabs>
          <w:tab w:val="left" w:pos="0"/>
          <w:tab w:val="left" w:pos="360"/>
        </w:tabs>
        <w:suppressAutoHyphens/>
        <w:spacing w:after="60" w:line="480" w:lineRule="auto"/>
        <w:ind w:left="1440"/>
        <w:jc w:val="both"/>
        <w:rPr>
          <w:rFonts w:eastAsia="SimSun" w:cs="Calibri"/>
          <w:i/>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B60230">
        <w:rPr>
          <w:rFonts w:eastAsia="SimSun" w:cs="Calibri"/>
          <w:b/>
          <w:kern w:val="1"/>
          <w:highlight w:val="yellow"/>
          <w:lang w:eastAsia="hi-IN" w:bidi="hi-IN"/>
        </w:rPr>
        <w:t>……………………………</w:t>
      </w:r>
      <w:r w:rsidRPr="00B60230">
        <w:rPr>
          <w:rFonts w:eastAsia="SimSun" w:cs="Calibri"/>
          <w:i/>
          <w:kern w:val="1"/>
          <w:highlight w:val="yellow"/>
          <w:lang w:eastAsia="hi-IN" w:bidi="hi-IN"/>
        </w:rPr>
        <w:t xml:space="preserve"> doplní dodavatel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0" w:name="_Hlk88123939"/>
      <w:r w:rsidRPr="001F780C">
        <w:t>při řádném a včasném splnění celého předmětu této smlouvy ve stanoveném rozsahu, termínech a kvalitě</w:t>
      </w:r>
      <w:bookmarkEnd w:id="0"/>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1" w:name="_Hlk88124013"/>
      <w:r w:rsidR="00A2097E" w:rsidRPr="00A2097E">
        <w:t>vzniklé v souvislosti s plněním této smlouvy</w:t>
      </w:r>
      <w:bookmarkEnd w:id="1"/>
      <w:r w:rsidR="00A2097E">
        <w:t>.</w:t>
      </w:r>
    </w:p>
    <w:p w14:paraId="6500F3DA" w14:textId="09FD44BA" w:rsidR="00372673" w:rsidRDefault="00372673" w:rsidP="001345EB">
      <w:pPr>
        <w:spacing w:line="240" w:lineRule="auto"/>
        <w:ind w:left="705" w:hanging="705"/>
        <w:jc w:val="both"/>
      </w:pPr>
      <w:r>
        <w:rPr>
          <w:b/>
        </w:rPr>
        <w:t xml:space="preserve">4.6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54424745" w14:textId="77777777" w:rsidR="001345EB" w:rsidRPr="00990158" w:rsidRDefault="001345EB" w:rsidP="001345EB">
      <w:pPr>
        <w:spacing w:line="240" w:lineRule="auto"/>
        <w:ind w:left="705" w:hanging="705"/>
        <w:jc w:val="both"/>
      </w:pP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22C4EA03"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lastRenderedPageBreak/>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w:t>
      </w:r>
      <w:proofErr w:type="gramStart"/>
      <w:r w:rsidRPr="001F780C">
        <w:t>doručí</w:t>
      </w:r>
      <w:proofErr w:type="gramEnd"/>
      <w:r w:rsidRPr="001F780C">
        <w:t xml:space="preserve"> kupujícímu </w:t>
      </w:r>
      <w:r w:rsidR="00990158">
        <w:t xml:space="preserve">elektronicky </w:t>
      </w:r>
      <w:r w:rsidRPr="001F780C">
        <w:t xml:space="preserve">na adresu </w:t>
      </w:r>
      <w:r w:rsidR="00990158" w:rsidRPr="00990158">
        <w:t>fakturace@nempk.cz</w:t>
      </w:r>
      <w:r w:rsidR="00990158">
        <w:t>.</w:t>
      </w:r>
    </w:p>
    <w:p w14:paraId="2EA6CCEC" w14:textId="1ECFE86D" w:rsidR="00D713D6" w:rsidRPr="001F780C" w:rsidRDefault="00990158" w:rsidP="003418DF">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7358E1D3" w:rsidR="00D713D6" w:rsidRPr="001F780C" w:rsidRDefault="00D713D6" w:rsidP="00990158">
      <w:pPr>
        <w:spacing w:after="0" w:line="240" w:lineRule="auto"/>
        <w:ind w:left="720" w:hanging="720"/>
        <w:jc w:val="both"/>
      </w:pPr>
      <w:r w:rsidRPr="001F780C">
        <w:rPr>
          <w:b/>
        </w:rPr>
        <w:t>5.</w:t>
      </w:r>
      <w:r w:rsidR="00990158">
        <w:rPr>
          <w:b/>
        </w:rPr>
        <w:t>5</w:t>
      </w:r>
      <w:r w:rsidRPr="001F780C">
        <w:t xml:space="preserve"> </w:t>
      </w:r>
      <w:r w:rsidRPr="001F780C">
        <w:tab/>
        <w:t>Splatnost</w:t>
      </w:r>
      <w:r w:rsidRPr="001F780C">
        <w:rPr>
          <w:vertAlign w:val="superscript"/>
        </w:rPr>
        <w:t xml:space="preserve"> </w:t>
      </w:r>
      <w:r w:rsidRPr="001F780C">
        <w:t>faktury je 30 dnů ode dne jejího doručení kupujícímu.</w:t>
      </w:r>
    </w:p>
    <w:p w14:paraId="66293A36" w14:textId="24EB32B1" w:rsidR="00D713D6" w:rsidRPr="001F780C" w:rsidRDefault="00D713D6" w:rsidP="00990158">
      <w:pPr>
        <w:spacing w:after="0" w:line="240" w:lineRule="auto"/>
        <w:ind w:left="705" w:hanging="705"/>
        <w:jc w:val="both"/>
      </w:pPr>
      <w:r w:rsidRPr="001F780C">
        <w:rPr>
          <w:b/>
        </w:rPr>
        <w:t>5.</w:t>
      </w:r>
      <w:r w:rsidR="00990158">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1DADEC12" w:rsidR="00D713D6" w:rsidRPr="001F780C" w:rsidRDefault="00D713D6" w:rsidP="00990158">
      <w:pPr>
        <w:spacing w:after="0" w:line="240" w:lineRule="auto"/>
        <w:ind w:left="705" w:hanging="705"/>
        <w:jc w:val="both"/>
      </w:pPr>
      <w:r w:rsidRPr="001F780C">
        <w:rPr>
          <w:b/>
        </w:rPr>
        <w:t>5.</w:t>
      </w:r>
      <w:r w:rsidR="00990158">
        <w:rPr>
          <w:b/>
        </w:rPr>
        <w:t>7</w:t>
      </w:r>
      <w:r w:rsidRPr="001F780C">
        <w:t xml:space="preserve"> </w:t>
      </w:r>
      <w:r w:rsidRPr="001F780C">
        <w:tab/>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1F780C">
        <w:t>běží</w:t>
      </w:r>
      <w:proofErr w:type="gramEnd"/>
      <w:r w:rsidRPr="001F780C">
        <w:t xml:space="preserve"> znovu ode dne doručení nové faktury kupujícímu. Prodávající je povinen novou fakturu doručit kupujícímu do 10 dnů ode dne, kdy mu byla doručena oprávněně vrácená faktura.</w:t>
      </w:r>
    </w:p>
    <w:p w14:paraId="7F4AD0A3" w14:textId="416B191B" w:rsidR="00D713D6" w:rsidRPr="001F780C" w:rsidRDefault="00D713D6" w:rsidP="00990158">
      <w:pPr>
        <w:spacing w:after="0" w:line="240" w:lineRule="auto"/>
        <w:ind w:left="705" w:hanging="705"/>
        <w:jc w:val="both"/>
      </w:pPr>
      <w:r w:rsidRPr="001F780C">
        <w:rPr>
          <w:b/>
        </w:rPr>
        <w:t>5.</w:t>
      </w:r>
      <w:r w:rsidR="00990158">
        <w:rPr>
          <w:b/>
        </w:rPr>
        <w:t>8</w:t>
      </w:r>
      <w:r w:rsidRPr="001F780C">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06CA0FE1" w:rsidR="00D713D6" w:rsidRPr="001F780C" w:rsidRDefault="00D713D6" w:rsidP="00990158">
      <w:pPr>
        <w:spacing w:after="0" w:line="240" w:lineRule="auto"/>
        <w:ind w:left="705" w:hanging="705"/>
        <w:jc w:val="both"/>
      </w:pPr>
      <w:r w:rsidRPr="001F780C">
        <w:rPr>
          <w:b/>
        </w:rPr>
        <w:t>5.</w:t>
      </w:r>
      <w:r w:rsidR="00990158">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2" w:name="_Hlk88147772"/>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24950F2" w14:textId="18C942A5" w:rsidR="00D713D6" w:rsidRPr="008A28C7" w:rsidRDefault="00D713D6" w:rsidP="001345EB">
      <w:pPr>
        <w:tabs>
          <w:tab w:val="left" w:pos="0"/>
        </w:tabs>
        <w:spacing w:after="0" w:line="240" w:lineRule="auto"/>
        <w:jc w:val="both"/>
      </w:pPr>
      <w:r w:rsidRPr="008A28C7">
        <w:t xml:space="preserve"> </w:t>
      </w:r>
    </w:p>
    <w:p w14:paraId="51B3030B" w14:textId="50656E98" w:rsidR="00D713D6" w:rsidRPr="001F780C" w:rsidRDefault="00D713D6" w:rsidP="008A28C7">
      <w:pPr>
        <w:tabs>
          <w:tab w:val="left" w:pos="0"/>
        </w:tabs>
        <w:spacing w:after="0" w:line="240" w:lineRule="auto"/>
        <w:ind w:left="708" w:hanging="705"/>
        <w:jc w:val="both"/>
      </w:pPr>
      <w:r w:rsidRPr="001F780C">
        <w:rPr>
          <w:b/>
        </w:rPr>
        <w:t>6.</w:t>
      </w:r>
      <w:r w:rsidR="001345EB">
        <w:rPr>
          <w:b/>
        </w:rPr>
        <w:t>1</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53EB35B1" w:rsidR="00D713D6" w:rsidRPr="001F780C" w:rsidRDefault="00D713D6" w:rsidP="008A28C7">
      <w:pPr>
        <w:tabs>
          <w:tab w:val="left" w:pos="0"/>
        </w:tabs>
        <w:spacing w:after="0" w:line="240" w:lineRule="auto"/>
        <w:ind w:left="708" w:hanging="705"/>
        <w:jc w:val="both"/>
      </w:pPr>
      <w:r w:rsidRPr="001F780C">
        <w:rPr>
          <w:b/>
        </w:rPr>
        <w:t>6.</w:t>
      </w:r>
      <w:r w:rsidR="001345EB">
        <w:rPr>
          <w:b/>
        </w:rPr>
        <w:t>2</w:t>
      </w:r>
      <w:r w:rsidRPr="001F780C">
        <w:tab/>
        <w:t>Prodávající není oprávněn postoupit jakákoliv práva nebo povinnosti z této smlouvy na třetí osoby bez předchozího písemného souhlasu kupujícího.</w:t>
      </w:r>
    </w:p>
    <w:p w14:paraId="207EE934" w14:textId="6511B7E3" w:rsidR="00D713D6" w:rsidRPr="001F780C" w:rsidRDefault="00D713D6" w:rsidP="00766194">
      <w:pPr>
        <w:tabs>
          <w:tab w:val="left" w:pos="0"/>
        </w:tabs>
        <w:spacing w:after="0" w:line="240" w:lineRule="auto"/>
        <w:ind w:left="708" w:hanging="705"/>
        <w:jc w:val="both"/>
      </w:pPr>
      <w:r w:rsidRPr="001F780C">
        <w:rPr>
          <w:b/>
        </w:rPr>
        <w:t>6.</w:t>
      </w:r>
      <w:r w:rsidR="001345EB">
        <w:rPr>
          <w:b/>
        </w:rPr>
        <w:t>3</w:t>
      </w:r>
      <w:r>
        <w:rPr>
          <w:b/>
        </w:rPr>
        <w:tab/>
      </w:r>
      <w:r w:rsidRPr="001F780C">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6A898647" w:rsidR="00D713D6" w:rsidRPr="001F780C" w:rsidRDefault="00D713D6" w:rsidP="008A28C7">
      <w:pPr>
        <w:tabs>
          <w:tab w:val="left" w:pos="0"/>
        </w:tabs>
        <w:spacing w:after="0" w:line="240" w:lineRule="auto"/>
        <w:ind w:left="705" w:hanging="703"/>
        <w:jc w:val="both"/>
      </w:pPr>
      <w:r w:rsidRPr="001F780C">
        <w:rPr>
          <w:b/>
        </w:rPr>
        <w:t>6.</w:t>
      </w:r>
      <w:r w:rsidR="001345EB">
        <w:rPr>
          <w:b/>
        </w:rPr>
        <w:t>4</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F6D58BB" w:rsidR="00D713D6" w:rsidRDefault="00D713D6" w:rsidP="008A28C7">
      <w:pPr>
        <w:tabs>
          <w:tab w:val="left" w:pos="0"/>
        </w:tabs>
        <w:spacing w:after="0" w:line="240" w:lineRule="auto"/>
        <w:ind w:left="705" w:hanging="703"/>
        <w:jc w:val="both"/>
      </w:pPr>
      <w:r w:rsidRPr="001F780C">
        <w:rPr>
          <w:b/>
        </w:rPr>
        <w:t>6.</w:t>
      </w:r>
      <w:r w:rsidR="001345EB">
        <w:rPr>
          <w:b/>
        </w:rPr>
        <w:t>5</w:t>
      </w:r>
      <w:r w:rsidRPr="001F780C">
        <w:rPr>
          <w:b/>
        </w:rPr>
        <w:tab/>
      </w:r>
      <w:bookmarkStart w:id="3" w:name="_Hlk88149546"/>
      <w:r w:rsidRPr="001F780C">
        <w:t>Smluvní strany se výslovně dohodly, že ustanovení § 1729 OZ se nepoužije.</w:t>
      </w:r>
      <w:bookmarkEnd w:id="2"/>
      <w:bookmarkEnd w:id="3"/>
    </w:p>
    <w:p w14:paraId="50F1EB7A" w14:textId="6BE396BC" w:rsidR="001345EB" w:rsidRDefault="001345EB" w:rsidP="008A28C7">
      <w:pPr>
        <w:tabs>
          <w:tab w:val="left" w:pos="0"/>
        </w:tabs>
        <w:spacing w:after="0" w:line="240" w:lineRule="auto"/>
        <w:ind w:left="705" w:hanging="703"/>
        <w:jc w:val="both"/>
      </w:pPr>
    </w:p>
    <w:p w14:paraId="151AAE53" w14:textId="77777777" w:rsidR="001345EB" w:rsidRDefault="001345EB" w:rsidP="008A28C7">
      <w:pPr>
        <w:tabs>
          <w:tab w:val="left" w:pos="0"/>
        </w:tabs>
        <w:spacing w:after="0" w:line="240" w:lineRule="auto"/>
        <w:ind w:left="705" w:hanging="703"/>
        <w:jc w:val="both"/>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006EEB0C" w14:textId="1427C5CB" w:rsidR="00D713D6" w:rsidRDefault="00D713D6" w:rsidP="008A28C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Pr="00826BA0">
        <w:t>Prodávající poskytuje kupujícímu záruku za jakost zboží spočívající v tom, že zboží bude po dobu trvání jeho exspirace</w:t>
      </w:r>
      <w:r w:rsidR="006E5002">
        <w:t xml:space="preserve"> – po dobu </w:t>
      </w:r>
      <w:proofErr w:type="gramStart"/>
      <w:r w:rsidR="006E5002">
        <w:t>použitelnosti -</w:t>
      </w:r>
      <w:r w:rsidR="00451FA9">
        <w:t xml:space="preserve"> </w:t>
      </w:r>
      <w:r w:rsidRPr="00826BA0">
        <w:t>způsobilé</w:t>
      </w:r>
      <w:proofErr w:type="gramEnd"/>
      <w:r w:rsidRPr="00826BA0">
        <w:t xml:space="preserve"> pro použití k ujednaným, případně jinak obvyklým účelům a zachová si ujednané, případně jinak obvyklé vlastnosti pro použití ve zdravotnickém zařízení při poskytování zdravotních služeb.</w:t>
      </w:r>
    </w:p>
    <w:p w14:paraId="36FC584B" w14:textId="40A20E99" w:rsidR="00CF7C60" w:rsidRPr="00826BA0" w:rsidRDefault="008A28C7" w:rsidP="008A28C7">
      <w:pPr>
        <w:spacing w:after="0" w:line="240" w:lineRule="auto"/>
        <w:ind w:left="705" w:hanging="705"/>
        <w:jc w:val="both"/>
      </w:pPr>
      <w:r w:rsidRPr="008A28C7">
        <w:rPr>
          <w:b/>
        </w:rPr>
        <w:t>7.2</w:t>
      </w:r>
      <w:r>
        <w:t xml:space="preserve"> </w:t>
      </w:r>
      <w:r>
        <w:tab/>
        <w:t>M</w:t>
      </w:r>
      <w:r w:rsidR="00CF7C60" w:rsidRPr="00CF7C60">
        <w:t>inimální dob</w:t>
      </w:r>
      <w:r>
        <w:t>a</w:t>
      </w:r>
      <w:r w:rsidR="00CF7C60" w:rsidRPr="00CF7C60">
        <w:t xml:space="preserve"> expirace </w:t>
      </w:r>
      <w:r w:rsidR="006E5002">
        <w:t xml:space="preserve">(použitelnosti) </w:t>
      </w:r>
      <w:r w:rsidR="00CF7C60" w:rsidRPr="00CF7C60">
        <w:t xml:space="preserve">od okamžiku odevzdání předmětu plnění </w:t>
      </w:r>
      <w:r w:rsidR="009C42B4">
        <w:t>kupujícímu</w:t>
      </w:r>
      <w:r w:rsidR="00CF7C60" w:rsidRPr="00CF7C60">
        <w:t xml:space="preserve"> </w:t>
      </w:r>
      <w:r>
        <w:t xml:space="preserve">musí být </w:t>
      </w:r>
      <w:r w:rsidR="00CF7C60" w:rsidRPr="00CF7C60">
        <w:t xml:space="preserve">nejméně </w:t>
      </w:r>
      <w:r w:rsidR="00833CFE">
        <w:t>12</w:t>
      </w:r>
      <w:r w:rsidR="00CF7C60" w:rsidRPr="00CF7C60">
        <w:t xml:space="preserve"> měsíců.</w:t>
      </w:r>
    </w:p>
    <w:p w14:paraId="3A3BEC2C" w14:textId="70EFC840" w:rsidR="00D713D6" w:rsidRPr="00826BA0" w:rsidRDefault="00D713D6" w:rsidP="008A28C7">
      <w:pPr>
        <w:spacing w:after="0" w:line="240" w:lineRule="auto"/>
        <w:ind w:left="705" w:hanging="705"/>
        <w:jc w:val="both"/>
      </w:pPr>
      <w:r w:rsidRPr="00826BA0">
        <w:rPr>
          <w:b/>
        </w:rPr>
        <w:lastRenderedPageBreak/>
        <w:t>7.</w:t>
      </w:r>
      <w:r w:rsidR="008A28C7">
        <w:rPr>
          <w:b/>
        </w:rPr>
        <w:t>3</w:t>
      </w:r>
      <w:r w:rsidRPr="00826BA0">
        <w:tab/>
        <w:t>V záruční době je kupující povinen reklamovat vady zboží bez zbytečného odkladu poté, co tyto vady zjistí, nejpozději však do 30 kalendářních dní (dále jen „reklamace“).</w:t>
      </w:r>
    </w:p>
    <w:p w14:paraId="27E03266" w14:textId="3FE524F9" w:rsidR="00D713D6" w:rsidRPr="004A6227" w:rsidRDefault="00D713D6" w:rsidP="008A28C7">
      <w:pPr>
        <w:spacing w:after="0" w:line="240" w:lineRule="auto"/>
        <w:ind w:left="705" w:hanging="705"/>
        <w:jc w:val="both"/>
        <w:rPr>
          <w:strike/>
        </w:rPr>
      </w:pPr>
      <w:r w:rsidRPr="00826BA0">
        <w:rPr>
          <w:b/>
        </w:rPr>
        <w:t>7.</w:t>
      </w:r>
      <w:r w:rsidR="008A28C7">
        <w:rPr>
          <w:b/>
        </w:rPr>
        <w:t>4</w:t>
      </w:r>
      <w:r w:rsidRPr="00826BA0">
        <w:rPr>
          <w:b/>
        </w:rPr>
        <w:tab/>
      </w:r>
      <w:r w:rsidRPr="00670F9C">
        <w:t>V záruční době je prodávající povinen odstraňovat reklamované vady, popřípadě uspokojit jiný nárok kupujícího z vadného plnění, a to tak, že je prod</w:t>
      </w:r>
      <w:r w:rsidR="00224275">
        <w:t>á</w:t>
      </w:r>
      <w:r w:rsidRPr="00670F9C">
        <w:t xml:space="preserve">vající povinen nastoupit k řešení reklamace kupujícího z vadného zboží ve lhůtě nejpozději do </w:t>
      </w:r>
      <w:r w:rsidR="00605EE5">
        <w:t>48</w:t>
      </w:r>
      <w:r w:rsidRPr="00670F9C">
        <w:t xml:space="preserve"> hodin od nahlášení vad zboží kupujícím prodávajícímu telefonicky nebo písemně</w:t>
      </w:r>
      <w:r w:rsidR="008260CB">
        <w:t>, pokud se smluvní strany nedohodnou jinak</w:t>
      </w:r>
      <w:r w:rsidRPr="00670F9C">
        <w:t>.</w:t>
      </w:r>
      <w:r w:rsidRPr="004A6227">
        <w:rPr>
          <w:strike/>
        </w:rPr>
        <w:t xml:space="preserve">  </w:t>
      </w:r>
    </w:p>
    <w:p w14:paraId="2B8CF952" w14:textId="3CD818CD"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8260CB">
        <w:t xml:space="preserve"> dnů ode dne oznámení jednotlivé vady.</w:t>
      </w:r>
    </w:p>
    <w:p w14:paraId="5EFA2CE6" w14:textId="6F68D239"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 xml:space="preserve">Záruční doba </w:t>
      </w:r>
      <w:proofErr w:type="gramStart"/>
      <w:r w:rsidRPr="008260CB">
        <w:t>neběží</w:t>
      </w:r>
      <w:proofErr w:type="gramEnd"/>
      <w:r w:rsidRPr="008260CB">
        <w:t xml:space="preserve">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1238DA5D" w14:textId="274C1E8C" w:rsidR="00D713D6" w:rsidRPr="001F780C" w:rsidRDefault="00D713D6" w:rsidP="00DE5C1B">
      <w:pPr>
        <w:tabs>
          <w:tab w:val="num" w:pos="0"/>
        </w:tabs>
        <w:spacing w:after="0" w:line="240" w:lineRule="auto"/>
        <w:jc w:val="both"/>
      </w:pPr>
    </w:p>
    <w:p w14:paraId="2A1DE8AB" w14:textId="65B471AB"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05</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7C856C2D" w:rsidR="00D713D6" w:rsidRPr="00451FA9" w:rsidRDefault="00D713D6" w:rsidP="00451FA9">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189A292C" w:rsidR="00D713D6" w:rsidRPr="001F780C" w:rsidRDefault="00D713D6" w:rsidP="009A6A45">
      <w:pPr>
        <w:tabs>
          <w:tab w:val="num" w:pos="0"/>
        </w:tabs>
        <w:spacing w:after="0" w:line="240" w:lineRule="auto"/>
        <w:ind w:left="705" w:hanging="705"/>
        <w:jc w:val="both"/>
      </w:pPr>
      <w:r>
        <w:rPr>
          <w:b/>
        </w:rPr>
        <w:t>9.</w:t>
      </w:r>
      <w:r w:rsidR="00451FA9">
        <w:rPr>
          <w:b/>
        </w:rPr>
        <w:t>3</w:t>
      </w:r>
      <w:r w:rsidRPr="001F780C">
        <w:rPr>
          <w:b/>
        </w:rPr>
        <w:tab/>
      </w:r>
      <w:r w:rsidRPr="001F780C">
        <w:t>V případě prodlení prodávajícího s odstraněním vad zboží ve lhůt</w:t>
      </w:r>
      <w:r w:rsidR="00451FA9">
        <w:t xml:space="preserve">ách uvedených v </w:t>
      </w:r>
      <w:r w:rsidRPr="001F780C">
        <w:t xml:space="preserve">čl. 7 je </w:t>
      </w:r>
      <w:r w:rsidR="00451FA9">
        <w:t xml:space="preserve">kupující oprávněn požadovat na </w:t>
      </w:r>
      <w:r w:rsidRPr="001F780C">
        <w:t>prodávající</w:t>
      </w:r>
      <w:r w:rsidR="00451FA9">
        <w:t>m</w:t>
      </w:r>
      <w:r w:rsidRPr="001F780C">
        <w:t xml:space="preserve"> smluvní pokutu ve výši 0,</w:t>
      </w:r>
      <w:r w:rsidR="00F71C69">
        <w:t>05</w:t>
      </w:r>
      <w:r w:rsidRPr="001F780C">
        <w:t xml:space="preserve"> % z kupní ceny bez DPH za každý případ a započatý den prodlení až do podpisu protokolu o odstranění vady poslední smluvní stranou.</w:t>
      </w:r>
    </w:p>
    <w:p w14:paraId="799A28AB" w14:textId="0843FD04" w:rsidR="00D713D6" w:rsidRPr="001F780C" w:rsidRDefault="00D713D6" w:rsidP="009A6A45">
      <w:pPr>
        <w:tabs>
          <w:tab w:val="num" w:pos="0"/>
        </w:tabs>
        <w:spacing w:after="0" w:line="240" w:lineRule="auto"/>
        <w:ind w:left="705" w:hanging="705"/>
        <w:jc w:val="both"/>
        <w:rPr>
          <w:b/>
        </w:rPr>
      </w:pPr>
      <w:r>
        <w:rPr>
          <w:b/>
        </w:rPr>
        <w:t>9.</w:t>
      </w:r>
      <w:r w:rsidR="00451FA9">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14AD99A" w14:textId="77777777" w:rsidR="0006190A" w:rsidRDefault="00D713D6" w:rsidP="0006190A">
      <w:pPr>
        <w:tabs>
          <w:tab w:val="num" w:pos="0"/>
        </w:tabs>
        <w:spacing w:after="0" w:line="240" w:lineRule="auto"/>
        <w:ind w:left="705" w:hanging="705"/>
        <w:jc w:val="both"/>
        <w:rPr>
          <w:b/>
        </w:rPr>
      </w:pPr>
      <w:r>
        <w:rPr>
          <w:b/>
        </w:rPr>
        <w:t>9.</w:t>
      </w:r>
      <w:r w:rsidR="00451FA9">
        <w:rPr>
          <w:b/>
        </w:rPr>
        <w:t>5</w:t>
      </w:r>
      <w:r w:rsidRPr="001F780C">
        <w:rPr>
          <w:b/>
        </w:rPr>
        <w:tab/>
      </w:r>
      <w:r w:rsidRPr="001F780C">
        <w:rPr>
          <w:b/>
        </w:rPr>
        <w:tab/>
      </w:r>
      <w:r w:rsidR="0006190A" w:rsidRPr="001F780C">
        <w:t>V případě porušení povinnosti dle čl. 6.</w:t>
      </w:r>
      <w:r w:rsidR="0006190A">
        <w:t>2</w:t>
      </w:r>
      <w:r w:rsidR="0006190A" w:rsidRPr="001F780C">
        <w:t xml:space="preserve"> této smlouvy je prodávající povinen zaplatit kupujícímu smluvní pokutu ve výši 10 % z kupní ceny bez DPH za každé jednotlivé porušení této smluvní povinnosti.</w:t>
      </w:r>
    </w:p>
    <w:p w14:paraId="2A171DAF" w14:textId="204F4D32" w:rsidR="00D713D6" w:rsidRPr="0006190A" w:rsidRDefault="0006190A" w:rsidP="0006190A">
      <w:pPr>
        <w:tabs>
          <w:tab w:val="num" w:pos="0"/>
        </w:tabs>
        <w:spacing w:after="0" w:line="240" w:lineRule="auto"/>
        <w:ind w:left="705" w:hanging="705"/>
        <w:jc w:val="both"/>
        <w:rPr>
          <w:b/>
        </w:rPr>
      </w:pPr>
      <w:r>
        <w:rPr>
          <w:b/>
        </w:rPr>
        <w:t xml:space="preserve">9.6 </w:t>
      </w:r>
      <w:r>
        <w:rPr>
          <w:b/>
        </w:rPr>
        <w:tab/>
      </w:r>
      <w:r w:rsidR="00D713D6" w:rsidRPr="001F780C">
        <w:t>Smluvní pokuta, úrok z prodlení a náhrad nákladů spojených s uplatněním pohledávky jsou splatné do 30 dnů ode dne doručení penalizační faktury.</w:t>
      </w:r>
    </w:p>
    <w:p w14:paraId="02FFD362" w14:textId="1D513B34" w:rsidR="00451FA9" w:rsidRPr="001F780C" w:rsidRDefault="00D713D6" w:rsidP="0006190A">
      <w:pPr>
        <w:tabs>
          <w:tab w:val="num" w:pos="0"/>
        </w:tabs>
        <w:spacing w:after="0" w:line="240" w:lineRule="auto"/>
        <w:ind w:left="705" w:hanging="705"/>
        <w:jc w:val="both"/>
      </w:pPr>
      <w:r>
        <w:rPr>
          <w:b/>
        </w:rPr>
        <w:t>9.</w:t>
      </w:r>
      <w:r w:rsidR="0006190A">
        <w:rPr>
          <w:b/>
        </w:rPr>
        <w:t>7</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FBAF8A6" w14:textId="77777777" w:rsidR="00D713D6" w:rsidRPr="001F780C" w:rsidRDefault="00D713D6" w:rsidP="009A6A45">
      <w:pPr>
        <w:spacing w:after="0" w:line="240" w:lineRule="auto"/>
        <w:jc w:val="center"/>
        <w:rPr>
          <w:b/>
          <w:bCs/>
        </w:rPr>
      </w:pPr>
      <w:r w:rsidRPr="001F780C">
        <w:rPr>
          <w:b/>
          <w:bCs/>
        </w:rPr>
        <w:lastRenderedPageBreak/>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4E499B8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w:t>
      </w:r>
      <w:r w:rsidR="00451FA9">
        <w:rPr>
          <w:rFonts w:cs="Calibri"/>
        </w:rPr>
        <w:t>ách</w:t>
      </w:r>
      <w:r w:rsidRPr="00FF2373">
        <w:rPr>
          <w:rFonts w:cs="Calibri"/>
        </w:rPr>
        <w:t xml:space="preserve"> dle čl. 7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 xml:space="preserve">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w:t>
      </w:r>
      <w:r w:rsidRPr="001F780C">
        <w:rPr>
          <w:sz w:val="22"/>
          <w:szCs w:val="22"/>
        </w:rPr>
        <w:lastRenderedPageBreak/>
        <w:t>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4B7927AB" w14:textId="1D89B533"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1F39B39" w14:textId="16A670DC" w:rsidR="00D713D6" w:rsidRPr="00B327B6"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8</w:t>
      </w:r>
      <w:r w:rsidRPr="001F780C">
        <w:rPr>
          <w:sz w:val="22"/>
          <w:szCs w:val="22"/>
        </w:rPr>
        <w:tab/>
      </w:r>
      <w:r w:rsidRPr="00B327B6">
        <w:rPr>
          <w:sz w:val="22"/>
          <w:szCs w:val="22"/>
        </w:rPr>
        <w:t xml:space="preserve">Tato smlouva se </w:t>
      </w:r>
      <w:r w:rsidRPr="00B327B6">
        <w:rPr>
          <w:b/>
          <w:sz w:val="22"/>
          <w:szCs w:val="22"/>
        </w:rPr>
        <w:t xml:space="preserve">uzavírá na dobu </w:t>
      </w:r>
      <w:r w:rsidR="0047178D">
        <w:rPr>
          <w:b/>
          <w:sz w:val="22"/>
          <w:szCs w:val="22"/>
        </w:rPr>
        <w:t>8</w:t>
      </w:r>
      <w:r w:rsidR="009A3FF3">
        <w:rPr>
          <w:b/>
          <w:sz w:val="22"/>
          <w:szCs w:val="22"/>
        </w:rPr>
        <w:t xml:space="preserve"> </w:t>
      </w:r>
      <w:r w:rsidR="00697FBF">
        <w:rPr>
          <w:b/>
          <w:sz w:val="22"/>
          <w:szCs w:val="22"/>
        </w:rPr>
        <w:t>let</w:t>
      </w:r>
      <w:r w:rsidRPr="00B327B6">
        <w:rPr>
          <w:sz w:val="22"/>
          <w:szCs w:val="22"/>
        </w:rPr>
        <w:t>.</w:t>
      </w:r>
    </w:p>
    <w:p w14:paraId="799693D9" w14:textId="5D6188FA"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9</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20B2EA3E" w14:textId="44968462" w:rsidR="00D713D6" w:rsidRPr="001F780C"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C35391">
        <w:rPr>
          <w:b/>
          <w:sz w:val="22"/>
          <w:szCs w:val="22"/>
        </w:rPr>
        <w:t>0</w:t>
      </w:r>
      <w:r w:rsidRPr="001F780C">
        <w:rPr>
          <w:sz w:val="22"/>
          <w:szCs w:val="22"/>
        </w:rPr>
        <w:tab/>
        <w:t>Tato smlouva nabývá účinnosti dnem zveřejněním této smlouvy v registru smluv dle zákona o registru smluv.</w:t>
      </w:r>
    </w:p>
    <w:p w14:paraId="43A72AC2" w14:textId="76F37FBB"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460B4C">
        <w:rPr>
          <w:b/>
          <w:sz w:val="22"/>
          <w:szCs w:val="22"/>
        </w:rPr>
        <w:t>1</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0F220FDD" w14:textId="79258899" w:rsidR="00D713D6" w:rsidRDefault="00D713D6" w:rsidP="008346EF">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460B4C">
        <w:rPr>
          <w:b/>
          <w:sz w:val="22"/>
          <w:szCs w:val="22"/>
        </w:rPr>
        <w:t>2</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24B2870C" w14:textId="77777777" w:rsidR="005C399F" w:rsidRDefault="005C399F" w:rsidP="008346EF">
      <w:pPr>
        <w:pStyle w:val="Zkladntextodsazen"/>
        <w:spacing w:line="240" w:lineRule="auto"/>
        <w:jc w:val="both"/>
        <w:rPr>
          <w:sz w:val="22"/>
          <w:szCs w:val="22"/>
        </w:rPr>
      </w:pPr>
    </w:p>
    <w:p w14:paraId="68C115DD" w14:textId="77777777"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2465D83D" w:rsidR="00A0171D" w:rsidRPr="001F780C" w:rsidRDefault="00D713D6" w:rsidP="00D713D6">
      <w:pPr>
        <w:shd w:val="clear" w:color="auto" w:fill="FFFFFF" w:themeFill="background1"/>
      </w:pPr>
      <w:r w:rsidRPr="001F780C">
        <w:t xml:space="preserve">V Pardubicích dne </w:t>
      </w:r>
      <w:r w:rsidRPr="001F780C">
        <w:tab/>
      </w:r>
      <w:r w:rsidRPr="001F780C">
        <w:tab/>
      </w:r>
      <w:r w:rsidRPr="001F780C">
        <w:tab/>
      </w:r>
      <w:r w:rsidR="00956BA5">
        <w:t xml:space="preserve">           V </w:t>
      </w:r>
      <w:r w:rsidR="00956BA5" w:rsidRPr="00776A36">
        <w:rPr>
          <w:highlight w:val="yellow"/>
        </w:rPr>
        <w:t>……………………………………</w:t>
      </w:r>
      <w:r w:rsidR="00956BA5">
        <w:t xml:space="preserve"> dne </w:t>
      </w:r>
    </w:p>
    <w:p w14:paraId="3E3F9307" w14:textId="274B0A35" w:rsidR="00D713D6" w:rsidRPr="001F780C" w:rsidRDefault="00D713D6" w:rsidP="009A3FF3">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38B31C3C" w14:textId="71362FDE" w:rsidR="00956BA5" w:rsidRDefault="00956BA5" w:rsidP="00D713D6">
      <w:pPr>
        <w:rPr>
          <w:bCs/>
        </w:rPr>
      </w:pPr>
    </w:p>
    <w:p w14:paraId="792EA22A" w14:textId="77777777" w:rsidR="00F71C69" w:rsidRDefault="00F71C69"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1D5D852F" w14:textId="4C304C19" w:rsidR="00295D71" w:rsidRDefault="00D713D6" w:rsidP="00D713D6">
      <w:pPr>
        <w:rPr>
          <w:bCs/>
        </w:rPr>
      </w:pPr>
      <w:r w:rsidRPr="001F780C">
        <w:rPr>
          <w:bCs/>
        </w:rPr>
        <w:t xml:space="preserve"> </w:t>
      </w:r>
    </w:p>
    <w:p w14:paraId="73E44840" w14:textId="77777777" w:rsidR="0006190A" w:rsidRDefault="0006190A"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4B1AD100" w:rsidR="00681405" w:rsidRPr="00776A36" w:rsidRDefault="00D4786C" w:rsidP="00B327B6">
      <w:pPr>
        <w:spacing w:after="0"/>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8"/>
      <w:footerReference w:type="default" r:id="rId9"/>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ambria"/>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877394"/>
      <w:docPartObj>
        <w:docPartGallery w:val="Page Numbers (Bottom of Page)"/>
        <w:docPartUnique/>
      </w:docPartObj>
    </w:sdtPr>
    <w:sdtEndPr/>
    <w:sdtContent>
      <w:p w14:paraId="54D4015F" w14:textId="77777777" w:rsidR="00D713D6" w:rsidRDefault="00D713D6">
        <w:pPr>
          <w:pStyle w:val="Zpat"/>
          <w:spacing w:after="0" w:line="240" w:lineRule="auto"/>
          <w:jc w:val="center"/>
          <w:rPr>
            <w:sz w:val="4"/>
          </w:rPr>
        </w:pPr>
      </w:p>
      <w:p w14:paraId="644570F3" w14:textId="7BE1753A" w:rsidR="00D713D6" w:rsidRDefault="00D713D6">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- 10 -</w:t>
        </w:r>
        <w:r w:rsidRPr="00B626FB">
          <w:rPr>
            <w:sz w:val="22"/>
            <w:szCs w:val="22"/>
          </w:rPr>
          <w:fldChar w:fldCharType="end"/>
        </w:r>
      </w:p>
    </w:sdtContent>
  </w:sdt>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64587529" w:rsidR="00D713D6" w:rsidRDefault="00D713D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23177C6">
          <wp:simplePos x="0" y="0"/>
          <wp:positionH relativeFrom="margin">
            <wp:align>right</wp:align>
          </wp:positionH>
          <wp:positionV relativeFrom="paragraph">
            <wp:posOffset>-228366</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 xml:space="preserve">                                                                                                                                                                                                                                                                                                                                                                                                                                 </w:t>
    </w:r>
  </w:p>
  <w:p w14:paraId="337A8E60" w14:textId="77777777" w:rsidR="00D713D6" w:rsidRDefault="00D713D6">
    <w:pPr>
      <w:pStyle w:val="Zpat"/>
      <w:spacing w:after="0"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1"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6"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1"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438256657">
    <w:abstractNumId w:val="27"/>
  </w:num>
  <w:num w:numId="2" w16cid:durableId="1782071195">
    <w:abstractNumId w:val="22"/>
  </w:num>
  <w:num w:numId="3" w16cid:durableId="1463616553">
    <w:abstractNumId w:val="18"/>
  </w:num>
  <w:num w:numId="4" w16cid:durableId="908074420">
    <w:abstractNumId w:val="5"/>
  </w:num>
  <w:num w:numId="5" w16cid:durableId="437137029">
    <w:abstractNumId w:val="24"/>
  </w:num>
  <w:num w:numId="6" w16cid:durableId="683287409">
    <w:abstractNumId w:val="32"/>
  </w:num>
  <w:num w:numId="7" w16cid:durableId="1921719399">
    <w:abstractNumId w:val="33"/>
  </w:num>
  <w:num w:numId="8" w16cid:durableId="1330131019">
    <w:abstractNumId w:val="28"/>
  </w:num>
  <w:num w:numId="9" w16cid:durableId="1831360537">
    <w:abstractNumId w:val="6"/>
  </w:num>
  <w:num w:numId="10" w16cid:durableId="1078408314">
    <w:abstractNumId w:val="15"/>
  </w:num>
  <w:num w:numId="11" w16cid:durableId="2015379671">
    <w:abstractNumId w:val="14"/>
  </w:num>
  <w:num w:numId="12" w16cid:durableId="1109930374">
    <w:abstractNumId w:val="30"/>
  </w:num>
  <w:num w:numId="13" w16cid:durableId="1425223020">
    <w:abstractNumId w:val="10"/>
  </w:num>
  <w:num w:numId="14" w16cid:durableId="734938906">
    <w:abstractNumId w:val="31"/>
  </w:num>
  <w:num w:numId="15" w16cid:durableId="1905025635">
    <w:abstractNumId w:val="16"/>
  </w:num>
  <w:num w:numId="16" w16cid:durableId="352878252">
    <w:abstractNumId w:val="17"/>
  </w:num>
  <w:num w:numId="17" w16cid:durableId="704671496">
    <w:abstractNumId w:val="29"/>
  </w:num>
  <w:num w:numId="18" w16cid:durableId="915168851">
    <w:abstractNumId w:val="4"/>
  </w:num>
  <w:num w:numId="19" w16cid:durableId="494806821">
    <w:abstractNumId w:val="9"/>
  </w:num>
  <w:num w:numId="20" w16cid:durableId="2040355634">
    <w:abstractNumId w:val="23"/>
  </w:num>
  <w:num w:numId="21" w16cid:durableId="55397001">
    <w:abstractNumId w:val="12"/>
  </w:num>
  <w:num w:numId="22" w16cid:durableId="2001614814">
    <w:abstractNumId w:val="11"/>
  </w:num>
  <w:num w:numId="23" w16cid:durableId="340160428">
    <w:abstractNumId w:val="25"/>
  </w:num>
  <w:num w:numId="24" w16cid:durableId="1726176543">
    <w:abstractNumId w:val="7"/>
  </w:num>
  <w:num w:numId="25" w16cid:durableId="1165436524">
    <w:abstractNumId w:val="26"/>
  </w:num>
  <w:num w:numId="26" w16cid:durableId="1507863259">
    <w:abstractNumId w:val="21"/>
  </w:num>
  <w:num w:numId="27" w16cid:durableId="314531498">
    <w:abstractNumId w:val="8"/>
  </w:num>
  <w:num w:numId="28" w16cid:durableId="219903140">
    <w:abstractNumId w:val="13"/>
  </w:num>
  <w:num w:numId="29" w16cid:durableId="1091388259">
    <w:abstractNumId w:val="20"/>
  </w:num>
  <w:num w:numId="30" w16cid:durableId="2022582754">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3392"/>
    <w:rsid w:val="00013AF0"/>
    <w:rsid w:val="00013FE5"/>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190A"/>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5EB"/>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57C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1FA9"/>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70C54"/>
    <w:rsid w:val="0047143F"/>
    <w:rsid w:val="0047166D"/>
    <w:rsid w:val="0047178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35B7"/>
    <w:rsid w:val="004A361B"/>
    <w:rsid w:val="004A36C7"/>
    <w:rsid w:val="004A40C2"/>
    <w:rsid w:val="004A47F8"/>
    <w:rsid w:val="004A5270"/>
    <w:rsid w:val="004A590E"/>
    <w:rsid w:val="004A6227"/>
    <w:rsid w:val="004A63A5"/>
    <w:rsid w:val="004A6B7A"/>
    <w:rsid w:val="004A6F29"/>
    <w:rsid w:val="004A7C2D"/>
    <w:rsid w:val="004B1F9B"/>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194"/>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F70"/>
    <w:rsid w:val="008017A2"/>
    <w:rsid w:val="008017FC"/>
    <w:rsid w:val="00801E92"/>
    <w:rsid w:val="0080238A"/>
    <w:rsid w:val="00802D95"/>
    <w:rsid w:val="00802E84"/>
    <w:rsid w:val="0080317A"/>
    <w:rsid w:val="008031DD"/>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2073"/>
    <w:rsid w:val="00962FD6"/>
    <w:rsid w:val="009630B6"/>
    <w:rsid w:val="00963A55"/>
    <w:rsid w:val="00963B12"/>
    <w:rsid w:val="00963B4A"/>
    <w:rsid w:val="009644D2"/>
    <w:rsid w:val="009648D4"/>
    <w:rsid w:val="00965188"/>
    <w:rsid w:val="00967016"/>
    <w:rsid w:val="009700E0"/>
    <w:rsid w:val="009708D1"/>
    <w:rsid w:val="009709D9"/>
    <w:rsid w:val="00970A35"/>
    <w:rsid w:val="009710E2"/>
    <w:rsid w:val="00971EDC"/>
    <w:rsid w:val="0097281F"/>
    <w:rsid w:val="0097369B"/>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2332"/>
    <w:rsid w:val="00A3253E"/>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6399"/>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61BE"/>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2A0C"/>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7A3E"/>
    <w:rsid w:val="00DD7B8E"/>
    <w:rsid w:val="00DD7C25"/>
    <w:rsid w:val="00DD7DFF"/>
    <w:rsid w:val="00DE0C96"/>
    <w:rsid w:val="00DE12FF"/>
    <w:rsid w:val="00DE1B82"/>
    <w:rsid w:val="00DE2163"/>
    <w:rsid w:val="00DE2F0B"/>
    <w:rsid w:val="00DE3343"/>
    <w:rsid w:val="00DE36E8"/>
    <w:rsid w:val="00DE3BDD"/>
    <w:rsid w:val="00DE4238"/>
    <w:rsid w:val="00DE5B71"/>
    <w:rsid w:val="00DE5C1B"/>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8</Pages>
  <Words>3310</Words>
  <Characters>20286</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23549</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88</cp:revision>
  <cp:lastPrinted>2018-03-07T15:02:00Z</cp:lastPrinted>
  <dcterms:created xsi:type="dcterms:W3CDTF">2016-03-14T13:59:00Z</dcterms:created>
  <dcterms:modified xsi:type="dcterms:W3CDTF">2022-05-22T10:00:00Z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